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B6C" w:rsidRDefault="00403B6C" w:rsidP="00403B6C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403B6C">
        <w:rPr>
          <w:rFonts w:ascii="Times New Roman" w:hAnsi="Times New Roman" w:cs="Times New Roman"/>
          <w:u w:val="single"/>
        </w:rPr>
        <w:t>ΥΠΟΔΕΙΓΜΑ ΟΙΚΟΝΟΜΙΚΗΣ ΠΡΟΣΦΟΡΑΣ</w:t>
      </w:r>
    </w:p>
    <w:p w:rsidR="004C6196" w:rsidRPr="00403B6C" w:rsidRDefault="004C6196" w:rsidP="00403B6C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tbl>
      <w:tblPr>
        <w:tblW w:w="8834" w:type="dxa"/>
        <w:tblBorders>
          <w:top w:val="single" w:sz="8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1916"/>
        <w:gridCol w:w="1377"/>
        <w:gridCol w:w="1610"/>
        <w:gridCol w:w="1720"/>
        <w:gridCol w:w="1553"/>
      </w:tblGrid>
      <w:tr w:rsidR="00403B6C" w:rsidRPr="00403B6C" w:rsidTr="002A016F">
        <w:trPr>
          <w:trHeight w:val="705"/>
        </w:trPr>
        <w:tc>
          <w:tcPr>
            <w:tcW w:w="658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Α/Α</w:t>
            </w:r>
          </w:p>
        </w:tc>
        <w:tc>
          <w:tcPr>
            <w:tcW w:w="191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ΟΜΑΔΑ 1: Είδη άρτου και κουλούρια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ΜΟΝΑΔΑ ΜΕΤΡΗΣΗΣ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ΣΥΝΟΛΙΚΗ ΠΟΣΟΤΗΤΑ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ΠΡΟΣΦ/ΜΕΝΗ ΤΙΜΗ ΜΟΝΑΔΟΣ</w:t>
            </w:r>
          </w:p>
        </w:tc>
        <w:tc>
          <w:tcPr>
            <w:tcW w:w="1553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ΣΥΝΟΛΟ</w:t>
            </w:r>
          </w:p>
        </w:tc>
      </w:tr>
      <w:tr w:rsidR="00403B6C" w:rsidRPr="00403B6C" w:rsidTr="002A016F">
        <w:trPr>
          <w:trHeight w:val="470"/>
        </w:trPr>
        <w:tc>
          <w:tcPr>
            <w:tcW w:w="658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ΑΡΤΟΣ ΟΛΙΚΗΣ 500ΓΡ.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20.000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470"/>
        </w:trPr>
        <w:tc>
          <w:tcPr>
            <w:tcW w:w="658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ΚΟΥΛΟΥΡΙΑ ΣΟΥΣΑΜΕΝΙΑ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6.000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35"/>
        </w:trPr>
        <w:tc>
          <w:tcPr>
            <w:tcW w:w="658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1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ΤΣΟΥΡΕΚΙ 420-450 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150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016F" w:rsidRPr="00403B6C" w:rsidTr="002A016F">
        <w:trPr>
          <w:trHeight w:val="470"/>
        </w:trPr>
        <w:tc>
          <w:tcPr>
            <w:tcW w:w="658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ΣΥΝΟΛΟ ΠΡΟ ΦΠΑ</w:t>
            </w:r>
          </w:p>
        </w:tc>
        <w:tc>
          <w:tcPr>
            <w:tcW w:w="1553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016F" w:rsidRPr="00403B6C" w:rsidTr="002A016F">
        <w:trPr>
          <w:trHeight w:val="235"/>
        </w:trPr>
        <w:tc>
          <w:tcPr>
            <w:tcW w:w="658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  <w:shd w:val="clear" w:color="auto" w:fill="auto"/>
            <w:noWrap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ΦΠΑ 13%</w:t>
            </w:r>
          </w:p>
        </w:tc>
        <w:tc>
          <w:tcPr>
            <w:tcW w:w="1553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016F" w:rsidRPr="00403B6C" w:rsidTr="002A016F">
        <w:trPr>
          <w:trHeight w:val="470"/>
        </w:trPr>
        <w:tc>
          <w:tcPr>
            <w:tcW w:w="658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ΣΥΝΟΛΟ ΜΕ ΦΠΑ</w:t>
            </w:r>
          </w:p>
        </w:tc>
        <w:tc>
          <w:tcPr>
            <w:tcW w:w="1553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03B6C" w:rsidRPr="00403B6C" w:rsidRDefault="00403B6C" w:rsidP="00403B6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03B6C" w:rsidRPr="00403B6C" w:rsidRDefault="00403B6C" w:rsidP="00403B6C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213" w:type="dxa"/>
        <w:tblBorders>
          <w:top w:val="single" w:sz="8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2215"/>
        <w:gridCol w:w="1377"/>
        <w:gridCol w:w="1731"/>
        <w:gridCol w:w="2009"/>
        <w:gridCol w:w="1266"/>
      </w:tblGrid>
      <w:tr w:rsidR="00403B6C" w:rsidRPr="00403B6C" w:rsidTr="002A016F">
        <w:trPr>
          <w:trHeight w:val="736"/>
          <w:tblHeader/>
        </w:trPr>
        <w:tc>
          <w:tcPr>
            <w:tcW w:w="6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Α/Α</w:t>
            </w: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ΟΜΑΔΑ 2: Είδη παντοπωλείου με ΦΠΑ 13%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ΜΟΝΑΔΑ ΜΕΤΡΗΣΗΣ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ΣΥΝΟΛΙΚΗ ΠΟΣΟΤΗΤΑ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ΠΡΟΣΦΕΡΟΜΕΝΗ ΤΙΜΗ ΜΟΝΑΔΟΣ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ΣΥΝΟΛΟ</w:t>
            </w: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ΑΛΑΤΙ ΜΑΓΕΙΡΙΚΟ ΨΙΛΟ, Α’ ΠΟΙΟΤΗΤΑΣ, ΣΥΣΚ. 1 ΚΙΛΟΥ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540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ΑΛΕΥΡΙ ΓΙΑ ΟΛΕΣ ΤΙΣ ΧΡΗΣΕΙΣ, Α’ ΠΟΙΟΤΗΤΑΣ, ΣΥΣΚ. 1 ΚΙΛΟΥ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650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ΑΛΕΥΡΙ ΠΟΥ ΦΟΥΣΚΩΝΕΙ ΜΟΝΟ ΤΟΥ 500 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1.200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ΑΜΥΓΔΑΛΑ 200ΓΡ.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50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ΆΝΘΟΣ ΑΡΑΒΟΣΙΤΟΥ-ΑΡΩΜΑ ΒΑΝΙΛΙΑ 120 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500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ΑΥΓΑ ΦΡΕΣΚΑ, ΚΑΤΗΓΟΡΙΑΣ Μ (53-63 ΓΡ.), ΣΥΣΚ. 6ΑΔΑ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ΕΞΑΔΑ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4.300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ΑΧΝΗ 400ΓΡ.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150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ΒΑΝΙΛΙΕΣ  ΣΥΣΚ. 5 ΤΕΜ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300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 xml:space="preserve">ΒΡΩΜΗ </w:t>
            </w:r>
            <w:proofErr w:type="spellStart"/>
            <w:r w:rsidRPr="00403B6C">
              <w:rPr>
                <w:rFonts w:ascii="Times New Roman" w:hAnsi="Times New Roman" w:cs="Times New Roman"/>
              </w:rPr>
              <w:t>συσκ</w:t>
            </w:r>
            <w:proofErr w:type="spellEnd"/>
            <w:r w:rsidRPr="00403B6C">
              <w:rPr>
                <w:rFonts w:ascii="Times New Roman" w:hAnsi="Times New Roman" w:cs="Times New Roman"/>
              </w:rPr>
              <w:t xml:space="preserve"> 500 </w:t>
            </w:r>
            <w:proofErr w:type="spellStart"/>
            <w:r w:rsidRPr="00403B6C">
              <w:rPr>
                <w:rFonts w:ascii="Times New Roman" w:hAnsi="Times New Roman" w:cs="Times New Roman"/>
              </w:rPr>
              <w:t>γρ</w:t>
            </w:r>
            <w:proofErr w:type="spellEnd"/>
            <w:r w:rsidRPr="00403B6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ΓΑΛΑ 2ΗΣ ΒΡΕΦΙΚΗΣ ΗΛΙΚΙΑΣ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50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ΓΑΛΑ ΕΒΑΠΟΡΕ 410ΓΡ.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700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ΕΛΙΕΣ ΚΑΛΑΜΩΝ ΜΕΓΑΛΕΣ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990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ΖΑΧΑΡΗ, Α’ ΠΟΙΟΤΗΤΑΣ ΜΑΥΡΗ, ΣΥΣΚ. 1 ΚΙΛΟΥ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ΖΑΧΑΡΟΥΧΟ ΓΑΛΑ 397ΓΡ.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ΖΥΜΑΡΙΚΑ ΔΙΑΦΟΡΑ, Α’ ΠΟΙΟΤΗΤΑΣ, ΣΥΣΚ. 500ΓΡ.  (ΜΑΚΑΡΟΝΙΑ, ΑΣΤΡΑΚΙ, ΚΡΙΘΑΡΑΚΙ, Κ.Λ.Π.)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5.500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ΖΥΜΑΡΙΚΑ ΟΛΙΚΗΣ ΑΛΕΣΗΣ ΣΥΣΚ. 500ΓΡ. (ΦΙΟΓΚΑΚΙΑ, ΒΙΔΕΣ, ΦΙΔΕΣ ΚΑΙ ΔΙΑΦΟΡΑ ΣΧΕΔΙΑ)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500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ΚΑΚΑΟ 125ΓΡ.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150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ΚΑΡΑΜΕΛΕΣ ΖΕΛΕ ΣΥΣΚ. 1Κ.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500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ΚΑΡΥΔΙΑ ΣΥΣΚΕΥΑΣΙΑ 200ΓΡ.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50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ΚΟΚΚΙΝΟ ΠΙΠΕΡΙ, Α’ ΠΟΙΟΤΗΤΑΣ, ΣΥΣΚ. 100 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140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ΚΟΝΚΑΣΕ ΝΤΟΜΑΤΑΣ, Α’ ΠΟΙΟΤΗΤΑΣ,  ΣΥΣΚ. 400-500ΓΡ.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4.500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ΚΟΡΝ ΦΛΑΟΥΕΡ(ΑΜΥΛΟ ΑΡΑΒΟΣΙΤΟΥ), Α’ ΠΟΙΟΤΗΤΑΣ, ΣΥΣΚ. 200ΓΡ.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ΚΟΡΝ ΦΛΕΙΞ, Α’ ΠΟΙΟΤΗΤΑΣ, ΣΥΣΚ. 375ΓΡ. ΚΛΑΣΣΙΚΑ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1.000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ΚΟΥΒΕΡΤΟΥΡΑ 125ΓΡ.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250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ΚΟΥΣΚΟΥΣΙ, Α’ ΠΟΙΟΤΗΤΑΣ, ΣΥΣΚ. 500ΓΡ.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1.300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ΚΡΕΜΑ ΓΑΛΑΚΤΟΣ 200ΓΡ.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 xml:space="preserve">ΜΑΡΓΑΡΙΝΗ ΤΥΠΟΥ SOFT, Α’ </w:t>
            </w:r>
            <w:r w:rsidRPr="00403B6C">
              <w:rPr>
                <w:rFonts w:ascii="Times New Roman" w:hAnsi="Times New Roman" w:cs="Times New Roman"/>
              </w:rPr>
              <w:lastRenderedPageBreak/>
              <w:t>ΠΟΙΟΤΗΤΑΣ,  ΣΥΣΚ. 1000ΓΡ.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lastRenderedPageBreak/>
              <w:t>ΚΙΛΑ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ΜΕΛΙ ΕΛΛΗΝΙΚΟ, Α’ ΠΟΙΟΤΗΤΑΣ, ΣΥΣΚ. 1 ΚΙΛΟΥ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700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ΜΠΑΡΕΣ ΔΗΜΗΤΡΙΑΚΩΝ 20-40ΓΡ.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500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ΜΠΙΣΚΟΤΟΚΡΕΜΑ, Α’ ΠΟΙΟΤΗΤΑΣ, ΣΥΣΚ. 300 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80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ΝΕΡΟ ΕΜΦΙΑΛΩΜΕΝΟ ΦΥΣΙΚΟ ΜΕΤΑΛΛΙΚΟ ΤΟΥ 1,5 ΛΙΤΡΟΥ Α’ ΠΟΙΟΤΗΤΑΣ, ΣΥΣΚ. 6ΑΔΑ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ΕΞΑΔΑ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700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 xml:space="preserve">ΝΤΟΜΑΤΟΠΟΛΤΟΣ ΣΥΣΚ. </w:t>
            </w:r>
            <w:r w:rsidRPr="00403B6C">
              <w:rPr>
                <w:rFonts w:ascii="Times New Roman" w:hAnsi="Times New Roman" w:cs="Times New Roman"/>
                <w:u w:val="single"/>
              </w:rPr>
              <w:t>410</w:t>
            </w:r>
            <w:r w:rsidRPr="00403B6C">
              <w:rPr>
                <w:rFonts w:ascii="Times New Roman" w:hAnsi="Times New Roman" w:cs="Times New Roman"/>
              </w:rPr>
              <w:t xml:space="preserve"> ΓΡ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1.000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ΞΕΡΗ ΜΑΓΙΑ ΦΑΚ. 3ΤΕΜ. 8ΓΡ.-10ΓΡ/ΤΕΜ.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ΞΥΔΙ, Α’ ΠΟΙΟΤΗΤΑΣ, ΣΥΣΚ. 400ΓΡ.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1.300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ΠΙΠΕΡΙ, Α’ ΠΟΙΟΤΗΤΑΣ, ΣΥΣΚ. 100 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ΠΛΗΓΟΥΡΙ Α’ ΠΟΙΟΤΗΤΑΣ, ΣΥΣΚ. 500ΓΡ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noWrap/>
            <w:vAlign w:val="center"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ΠΟΥΡΕΣ ΝΙΦΑΔΩΝ ΠΑΤΑΤΑΣ 500ΓΡ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ΡΕΒΥΘΙΑ Α΄ΠΟΙΟΤΗΤΑΣ ΣΥΣΚ. 500ΓΡ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1.800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ΡΙΓΑΝΗ, Α’ ΠΟΙΟΤΗΤΑΣ, ΣΥΣΚ. 100 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300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ΡΥΖΙ ΚΑΡΟΛΙΝΑ,  Α’ ΠΟΙΟΤΗΤΑΣ, ΣΥΣΚ. 500ΓΡ.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ΤΕΜ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2.200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ΡΥΖΙ ΜΠΟΝΕ,  Α’ ΠΟΙΟΤΗΤΑΣ, ΣΥΣΚ. 500ΓΡ.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1.700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ΣΙΜΙΓΔΑΛΙ ΧΟΝΤΡΟ 500ΓΡ.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150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ΣΟΚΟΛΑΤΑ 100ΓΡ.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1.500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ΣΟΚΟΛΑΤΕΝΙΑ ΑΥΓΑ 10-15 ΓΡ. ΣΥΣΚ. 1ΚΙΛΟΥ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50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ΣΤΑΦΙΔΕΣ 200ΓΡ.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ΤΑΧΙΝΙ ΟΛΙΚΗΣ 300ΓΡ.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400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ΤΡΑΧΑΝΑΣ, Α’ ΠΟΙΟΤΗΤΑΣ, ΣΥΣΚ. 500ΓΡ.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700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ΦΑΚΕΣ ΨΙΛΕΣ, Α’ ΠΟΙΟΤΗΤΑΣ, ΣΥΣΚ. 500 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2.600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ΦΑΡΙΝ ΛΑΚΤΕ, Α’ ΠΟΙΟΤΗΤΑΣ, ΣΥΣΚ. 300-400 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ΦΑΣΟΛΙΑ ΜΕΤΡΙΑ, Α’ ΠΟΙΟΤΗΤΑΣ, ΣΥΣΚ. 500 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2.400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ΦΡΥΓΑΝΙΑ  Α’ ΠΟΙΟΤΗΤΑΣ, ΣΥΣΚ. 250-300ΓΡ.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ΧΑΛΒΑΣ ΜΠΑΣΤΟΥΝΙ ΣΥΣΚ. ΚΙΛΟΥ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</w:tcPr>
          <w:p w:rsidR="00403B6C" w:rsidRPr="00403B6C" w:rsidRDefault="00403B6C" w:rsidP="00403B6C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ΧΥΛΟΠΙΤΕΣ, Α’ ΠΟΙΟΤΗΤΑΣ, ΣΥΣΚ. 500ΓΡ.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1.000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403B6C" w:rsidRPr="00403B6C" w:rsidRDefault="00403B6C" w:rsidP="00403B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016F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ΣΥΝΟΛΟ ΠΡΟ ΦΠΑ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016F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ΦΠΑ 13%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016F" w:rsidRPr="00403B6C" w:rsidTr="002A016F">
        <w:trPr>
          <w:trHeight w:val="19"/>
        </w:trPr>
        <w:tc>
          <w:tcPr>
            <w:tcW w:w="615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5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ΣΥΝΟΛΟ ΜΕ ΦΠΑ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03B6C" w:rsidRPr="00403B6C" w:rsidRDefault="00403B6C" w:rsidP="00403B6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03B6C" w:rsidRPr="00403B6C" w:rsidRDefault="00403B6C" w:rsidP="00403B6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03B6C">
        <w:rPr>
          <w:rFonts w:ascii="Times New Roman" w:hAnsi="Times New Roman" w:cs="Times New Roman"/>
        </w:rPr>
        <w:br w:type="page"/>
      </w:r>
    </w:p>
    <w:tbl>
      <w:tblPr>
        <w:tblW w:w="8599" w:type="dxa"/>
        <w:tblInd w:w="-431" w:type="dxa"/>
        <w:tblBorders>
          <w:top w:val="single" w:sz="8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"/>
        <w:gridCol w:w="1938"/>
        <w:gridCol w:w="1377"/>
        <w:gridCol w:w="1433"/>
        <w:gridCol w:w="2009"/>
        <w:gridCol w:w="1140"/>
      </w:tblGrid>
      <w:tr w:rsidR="00403B6C" w:rsidRPr="00403B6C" w:rsidTr="002A016F">
        <w:trPr>
          <w:trHeight w:val="20"/>
        </w:trPr>
        <w:tc>
          <w:tcPr>
            <w:tcW w:w="702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lastRenderedPageBreak/>
              <w:t>Α/Α</w:t>
            </w:r>
          </w:p>
        </w:tc>
        <w:tc>
          <w:tcPr>
            <w:tcW w:w="193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ΟΜΑΔΑ 3: Γάλα φρέσκο (άσπρο) και γαλακτοκομικά προϊόντα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ΜΟΝΑΔΑ ΜΕΤΡΗΣΗΣ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ΣΥΝΟΛΙΚΗ ΠΟΣΟΤΗΤΑ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ΠΡΟΣΦΕΡΟΜΕΝΗ ΤΙΜΗ ΜΟΝΑΔΟΣ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ΣΥΝΟΛΟ</w:t>
            </w:r>
          </w:p>
        </w:tc>
      </w:tr>
      <w:tr w:rsidR="00403B6C" w:rsidRPr="00403B6C" w:rsidTr="002A016F">
        <w:trPr>
          <w:trHeight w:val="20"/>
        </w:trPr>
        <w:tc>
          <w:tcPr>
            <w:tcW w:w="702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ΛΕΥΚΟ ΦΡΕΣΚΟ ΑΓΕΛΑΔΙΝΟ ΓΑΛΑ ΠΑΣΤΕΡΙΩΜΕΝΟ 1ΛΙΤΡΟΥ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ΛΙΤΡΑ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248.752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0"/>
        </w:trPr>
        <w:tc>
          <w:tcPr>
            <w:tcW w:w="702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ΓΙΑΟΥΡΤΙ ΑΓΕΛΑΔΙΝΟ, ΜΕ ΚΑΪΜΑΚΙ ΣΥΣΚ. 320 ΓΡ.(3*220 ΓΡΑΜ)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7.000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016F" w:rsidRPr="00403B6C" w:rsidTr="002A016F">
        <w:trPr>
          <w:trHeight w:val="20"/>
        </w:trPr>
        <w:tc>
          <w:tcPr>
            <w:tcW w:w="702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ΣΥΝΟΛΟ ΠΡΟ ΦΠΑ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016F" w:rsidRPr="00403B6C" w:rsidTr="002A016F">
        <w:trPr>
          <w:trHeight w:val="20"/>
        </w:trPr>
        <w:tc>
          <w:tcPr>
            <w:tcW w:w="702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ΦΠΑ 13%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016F" w:rsidRPr="00403B6C" w:rsidTr="002A016F">
        <w:trPr>
          <w:trHeight w:val="20"/>
        </w:trPr>
        <w:tc>
          <w:tcPr>
            <w:tcW w:w="702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ΣΥΝΟΛΟ ΜΕ ΦΠΑ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03B6C" w:rsidRPr="00403B6C" w:rsidRDefault="00403B6C" w:rsidP="00403B6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03B6C" w:rsidRPr="00403B6C" w:rsidRDefault="00403B6C" w:rsidP="00403B6C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130" w:type="dxa"/>
        <w:tblInd w:w="-431" w:type="dxa"/>
        <w:tblBorders>
          <w:top w:val="single" w:sz="8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998"/>
        <w:gridCol w:w="1377"/>
        <w:gridCol w:w="1635"/>
        <w:gridCol w:w="2009"/>
        <w:gridCol w:w="1401"/>
      </w:tblGrid>
      <w:tr w:rsidR="00403B6C" w:rsidRPr="00403B6C" w:rsidTr="002A016F">
        <w:trPr>
          <w:trHeight w:val="711"/>
        </w:trPr>
        <w:tc>
          <w:tcPr>
            <w:tcW w:w="71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Α/Α</w:t>
            </w:r>
          </w:p>
        </w:tc>
        <w:tc>
          <w:tcPr>
            <w:tcW w:w="199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ΟΜΑΔΑ 4: τυροκομικά προϊόντα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ΜΟΝΑΔΑ ΜΕΤΡΗΣΗΣ</w:t>
            </w:r>
          </w:p>
        </w:tc>
        <w:tc>
          <w:tcPr>
            <w:tcW w:w="1635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ΣΥΝΟΛΙΚΗ ΠΟΣΟΤΗΤΑ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ΠΡΟΣΦΕΡΟΜΕΝΗ ΤΙΜΗ ΜΟΝΑΔΟΣ</w:t>
            </w:r>
          </w:p>
        </w:tc>
        <w:tc>
          <w:tcPr>
            <w:tcW w:w="140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ΣΥΝΟΛΟ</w:t>
            </w:r>
          </w:p>
        </w:tc>
      </w:tr>
      <w:tr w:rsidR="00403B6C" w:rsidRPr="00403B6C" w:rsidTr="002A016F">
        <w:trPr>
          <w:trHeight w:val="474"/>
        </w:trPr>
        <w:tc>
          <w:tcPr>
            <w:tcW w:w="710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 xml:space="preserve">ΑΝΘΟΤΥΡΟ </w:t>
            </w:r>
            <w:proofErr w:type="spellStart"/>
            <w:r w:rsidRPr="00403B6C">
              <w:rPr>
                <w:rFonts w:ascii="Times New Roman" w:hAnsi="Times New Roman" w:cs="Times New Roman"/>
              </w:rPr>
              <w:t>συσκ</w:t>
            </w:r>
            <w:proofErr w:type="spellEnd"/>
            <w:r w:rsidRPr="00403B6C">
              <w:rPr>
                <w:rFonts w:ascii="Times New Roman" w:hAnsi="Times New Roman" w:cs="Times New Roman"/>
              </w:rPr>
              <w:t>. 500γρ. &amp; 2 κιλών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635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711"/>
        </w:trPr>
        <w:tc>
          <w:tcPr>
            <w:tcW w:w="710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 xml:space="preserve">ΗΜΙΣΚΛΗΡΟ ΤΥΡΙ ΜΕ ΑΓΕΛΑΔΙΝΟ Ή ΠΡΟΒΕΙΟ &amp; ΑΓΕΛΑΔΙΝΟ ΓΑΛΑ </w:t>
            </w:r>
            <w:r w:rsidRPr="00403B6C">
              <w:rPr>
                <w:rFonts w:ascii="Times New Roman" w:hAnsi="Times New Roman" w:cs="Times New Roman"/>
                <w:bCs/>
                <w:u w:val="single"/>
              </w:rPr>
              <w:t>(ΜΠΑΣΤΟΥΝΙ 1 ΚΙΛΟΥ)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635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948"/>
        </w:trPr>
        <w:tc>
          <w:tcPr>
            <w:tcW w:w="710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ΤΥΡΙ ΦΕΤΑ, Α’ ΠΟΙΟΤΗΤΑΣ, ΣΥΣΚ. 4 ΚΙΛΩΝ ΣΕ ΑΛΜΗ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635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2.500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016F" w:rsidRPr="00403B6C" w:rsidTr="002A016F">
        <w:trPr>
          <w:trHeight w:val="485"/>
        </w:trPr>
        <w:tc>
          <w:tcPr>
            <w:tcW w:w="710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35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ΣΥΝΟΛΟ ΠΡΟ ΦΠΑ</w:t>
            </w:r>
          </w:p>
        </w:tc>
        <w:tc>
          <w:tcPr>
            <w:tcW w:w="1401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016F" w:rsidRPr="00403B6C" w:rsidTr="002A016F">
        <w:trPr>
          <w:trHeight w:val="237"/>
        </w:trPr>
        <w:tc>
          <w:tcPr>
            <w:tcW w:w="710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35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ΦΠΑ 13%</w:t>
            </w:r>
          </w:p>
        </w:tc>
        <w:tc>
          <w:tcPr>
            <w:tcW w:w="1401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016F" w:rsidRPr="00403B6C" w:rsidTr="002A016F">
        <w:trPr>
          <w:trHeight w:val="474"/>
        </w:trPr>
        <w:tc>
          <w:tcPr>
            <w:tcW w:w="710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35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ΣΥΝΟΛΟ ΜΕ ΦΠΑ</w:t>
            </w:r>
          </w:p>
        </w:tc>
        <w:tc>
          <w:tcPr>
            <w:tcW w:w="1401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03B6C" w:rsidRPr="00403B6C" w:rsidRDefault="00403B6C" w:rsidP="00403B6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03B6C" w:rsidRPr="00403B6C" w:rsidRDefault="00403B6C" w:rsidP="00403B6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03B6C">
        <w:rPr>
          <w:rFonts w:ascii="Times New Roman" w:hAnsi="Times New Roman" w:cs="Times New Roman"/>
        </w:rPr>
        <w:br w:type="page"/>
      </w:r>
    </w:p>
    <w:tbl>
      <w:tblPr>
        <w:tblW w:w="9777" w:type="dxa"/>
        <w:tblInd w:w="-714" w:type="dxa"/>
        <w:tblBorders>
          <w:top w:val="single" w:sz="8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753"/>
        <w:gridCol w:w="1377"/>
        <w:gridCol w:w="1408"/>
        <w:gridCol w:w="1381"/>
        <w:gridCol w:w="2009"/>
        <w:gridCol w:w="1140"/>
      </w:tblGrid>
      <w:tr w:rsidR="00403B6C" w:rsidRPr="00403B6C" w:rsidTr="002A016F">
        <w:trPr>
          <w:trHeight w:val="829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Α/Α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ΟΜΑΔΑ 5: Λαχανικά νωπά και φρούτα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ΜΟΝΑΔΑ ΜΕΤΡΗΣΗΣ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ΣΥΝΟΛΙΚΗ ΠΟΣΟΤΗΤΑ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ΠΟΣΟΣΤΟ ΕΚΠΤΩΣΗΣ</w:t>
            </w: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ΠΡΟΣΦΕΡΟΜΕΝΗ ΤΙΜΗ ΜΟΝΑΔΟΣ ΜΕΤΑ ΑΠΟ ΕΚΠΤΩΣΗ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ΣΥΝΟΛΟ</w:t>
            </w:r>
          </w:p>
        </w:tc>
      </w:tr>
      <w:tr w:rsidR="00403B6C" w:rsidRPr="00403B6C" w:rsidTr="002A016F">
        <w:trPr>
          <w:trHeight w:val="277"/>
        </w:trPr>
        <w:tc>
          <w:tcPr>
            <w:tcW w:w="7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ΑΓΓΟΥΡΑΚΙΑ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6.000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77"/>
        </w:trPr>
        <w:tc>
          <w:tcPr>
            <w:tcW w:w="7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ΑΚΤΙΝΙΔΙΑ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400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77"/>
        </w:trPr>
        <w:tc>
          <w:tcPr>
            <w:tcW w:w="7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ΆΝΗΘΟΣ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250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77"/>
        </w:trPr>
        <w:tc>
          <w:tcPr>
            <w:tcW w:w="7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ΑΧΛΑΔΙΑ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3.600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77"/>
        </w:trPr>
        <w:tc>
          <w:tcPr>
            <w:tcW w:w="7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ΒΕΡΙΚΟΚΑ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300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77"/>
        </w:trPr>
        <w:tc>
          <w:tcPr>
            <w:tcW w:w="7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ΔΥΟΣΜΟ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300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77"/>
        </w:trPr>
        <w:tc>
          <w:tcPr>
            <w:tcW w:w="7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ΚΑΡΟΤΑ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1.700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77"/>
        </w:trPr>
        <w:tc>
          <w:tcPr>
            <w:tcW w:w="7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ΚΑΡΠΟΥΖΙΑ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2.000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77"/>
        </w:trPr>
        <w:tc>
          <w:tcPr>
            <w:tcW w:w="7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ΚΟΛΟΚΥΘΑΚΙΑ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1.500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77"/>
        </w:trPr>
        <w:tc>
          <w:tcPr>
            <w:tcW w:w="7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ΚΡΕΜΜΥΔΙΑ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2.500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77"/>
        </w:trPr>
        <w:tc>
          <w:tcPr>
            <w:tcW w:w="7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ΛΑΧΑΝΟ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2.600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77"/>
        </w:trPr>
        <w:tc>
          <w:tcPr>
            <w:tcW w:w="7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ΛΕΜΟΝΙΑ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1.370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80"/>
        </w:trPr>
        <w:tc>
          <w:tcPr>
            <w:tcW w:w="7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ΜΑΪΝΤΑΝΟΣ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77"/>
        </w:trPr>
        <w:tc>
          <w:tcPr>
            <w:tcW w:w="7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ΜΑΝΤΑΡΙΝΙΑ ΚΛΗΜΕΝΤΙΝΕΣ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1.600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77"/>
        </w:trPr>
        <w:tc>
          <w:tcPr>
            <w:tcW w:w="7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ΜΑΡΟΥΛΙ ΣΓΟΥΡΟ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400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77"/>
        </w:trPr>
        <w:tc>
          <w:tcPr>
            <w:tcW w:w="7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ΜΕΛΙΤΖΑΝΕΣ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1.050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77"/>
        </w:trPr>
        <w:tc>
          <w:tcPr>
            <w:tcW w:w="7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ΜΗΛΑ ΣΤΑΡΚΙΝ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3.600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77"/>
        </w:trPr>
        <w:tc>
          <w:tcPr>
            <w:tcW w:w="7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ΜΠΑΝΑΝΕΣ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6.600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77"/>
        </w:trPr>
        <w:tc>
          <w:tcPr>
            <w:tcW w:w="7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ΜΠΡΟΚΟΛΛΟ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1.200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77"/>
        </w:trPr>
        <w:tc>
          <w:tcPr>
            <w:tcW w:w="7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ΝΤΟΜΑΤΕΣ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4.000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89"/>
        </w:trPr>
        <w:tc>
          <w:tcPr>
            <w:tcW w:w="7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ΠΑΤΑΤΕΣ ΕΓΧΩΡΙΕΣ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13.000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77"/>
        </w:trPr>
        <w:tc>
          <w:tcPr>
            <w:tcW w:w="7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ΠΕΠΟΝΙΑ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1.200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77"/>
        </w:trPr>
        <w:tc>
          <w:tcPr>
            <w:tcW w:w="7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ΠΙΠΕΡΙΕΣ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300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89"/>
        </w:trPr>
        <w:tc>
          <w:tcPr>
            <w:tcW w:w="7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ΠΙΠΕΡΙΕΣ ΓΙΑ ΓΕΜΙΣΜΑ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2.000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77"/>
        </w:trPr>
        <w:tc>
          <w:tcPr>
            <w:tcW w:w="7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ΠΟΡΤΟΚΑΛΙΑ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5.600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77"/>
        </w:trPr>
        <w:tc>
          <w:tcPr>
            <w:tcW w:w="7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ΠΡΑΣΣΑ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1.100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77"/>
        </w:trPr>
        <w:tc>
          <w:tcPr>
            <w:tcW w:w="7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ΡΟΔΑΚΙΝΑ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1.200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77"/>
        </w:trPr>
        <w:tc>
          <w:tcPr>
            <w:tcW w:w="7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ΣΕΛΙΝΑ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400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77"/>
        </w:trPr>
        <w:tc>
          <w:tcPr>
            <w:tcW w:w="7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ΣΚΟΡΔΑ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60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77"/>
        </w:trPr>
        <w:tc>
          <w:tcPr>
            <w:tcW w:w="7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ΣΤΑΦΥΛΙΑ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500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77"/>
        </w:trPr>
        <w:tc>
          <w:tcPr>
            <w:tcW w:w="7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ΦΡΑΟΥΛΕΣ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98"/>
        </w:trPr>
        <w:tc>
          <w:tcPr>
            <w:tcW w:w="7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ΣΠΑΝΑΚΙ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2.000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016F" w:rsidRPr="00403B6C" w:rsidTr="002A016F">
        <w:trPr>
          <w:trHeight w:val="553"/>
        </w:trPr>
        <w:tc>
          <w:tcPr>
            <w:tcW w:w="709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08" w:type="dxa"/>
            <w:shd w:val="clear" w:color="auto" w:fill="auto"/>
            <w:noWrap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shd w:val="clear" w:color="auto" w:fill="auto"/>
            <w:noWrap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ΣΥΝΟΛΟ ΠΡΟ ΦΠΑ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016F" w:rsidRPr="00403B6C" w:rsidTr="002A016F">
        <w:trPr>
          <w:trHeight w:val="553"/>
        </w:trPr>
        <w:tc>
          <w:tcPr>
            <w:tcW w:w="709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08" w:type="dxa"/>
            <w:shd w:val="clear" w:color="auto" w:fill="auto"/>
            <w:noWrap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shd w:val="clear" w:color="auto" w:fill="auto"/>
            <w:noWrap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ΦΠΑ 13%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016F" w:rsidRPr="00403B6C" w:rsidTr="002A016F">
        <w:trPr>
          <w:trHeight w:val="553"/>
        </w:trPr>
        <w:tc>
          <w:tcPr>
            <w:tcW w:w="709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ΣΥΝΟΛΟ ΜΕ ΦΠΑ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03B6C" w:rsidRPr="00403B6C" w:rsidRDefault="00403B6C" w:rsidP="00403B6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03B6C" w:rsidRPr="00403B6C" w:rsidRDefault="00403B6C" w:rsidP="00403B6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03B6C" w:rsidRPr="00403B6C" w:rsidRDefault="00403B6C" w:rsidP="00403B6C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777" w:type="dxa"/>
        <w:tblInd w:w="-714" w:type="dxa"/>
        <w:tblBorders>
          <w:top w:val="single" w:sz="8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753"/>
        <w:gridCol w:w="1377"/>
        <w:gridCol w:w="1408"/>
        <w:gridCol w:w="1381"/>
        <w:gridCol w:w="2009"/>
        <w:gridCol w:w="1140"/>
      </w:tblGrid>
      <w:tr w:rsidR="00403B6C" w:rsidRPr="00403B6C" w:rsidTr="002A016F">
        <w:trPr>
          <w:trHeight w:val="470"/>
        </w:trPr>
        <w:tc>
          <w:tcPr>
            <w:tcW w:w="709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Α/Α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ΟΜΑΔΑ 6: Ελαιόλαδο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ΜΟΝΑΔΑ ΜΕΤΡΗΣΗΣ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ΣΥΝΟΛΙΚΗ ΠΟΣΟΤΗΤΑ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ΠΟΣΟΣΤΟ ΕΚΠΤΩΣΗΣ</w:t>
            </w: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ΠΡΟΣΦΕΡΟΜΕΝΗ ΤΙΜΗ ΜΟΝΑΔΟΣ ΜΕΤΑ ΑΠΟ ΕΚΠΤΩΣΗ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ΣΥΝΟΛΟ</w:t>
            </w:r>
          </w:p>
        </w:tc>
      </w:tr>
      <w:tr w:rsidR="00403B6C" w:rsidRPr="00403B6C" w:rsidTr="002A016F">
        <w:trPr>
          <w:trHeight w:val="853"/>
        </w:trPr>
        <w:tc>
          <w:tcPr>
            <w:tcW w:w="7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ΕΛΑΙΟΛΑΔΟ ΕΛΛΗΝΙΚΟ, ΕΞΑΙΡΕΤΙΚΟ ΠΑΡΘΕΝΟ, Α’ ΠΟΙΟΤΗΤΑΣ, ΣΥΣΚ. 5 ΛΙΤΡΩΝ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ΤΜΧ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1.500</w:t>
            </w:r>
          </w:p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016F" w:rsidRPr="00403B6C" w:rsidTr="002A016F">
        <w:trPr>
          <w:trHeight w:val="339"/>
        </w:trPr>
        <w:tc>
          <w:tcPr>
            <w:tcW w:w="709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ΣΥΝΟΛΟ ΠΡΟ ΦΠΑ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016F" w:rsidRPr="00403B6C" w:rsidTr="002A016F">
        <w:trPr>
          <w:trHeight w:val="235"/>
        </w:trPr>
        <w:tc>
          <w:tcPr>
            <w:tcW w:w="709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ΦΠΑ 13%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016F" w:rsidRPr="00403B6C" w:rsidTr="002A016F">
        <w:trPr>
          <w:trHeight w:val="295"/>
        </w:trPr>
        <w:tc>
          <w:tcPr>
            <w:tcW w:w="709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ΣΥΝΟΛΟ ΜΕ ΦΠΑ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03B6C" w:rsidRPr="00403B6C" w:rsidRDefault="00403B6C" w:rsidP="00403B6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03B6C" w:rsidRPr="00403B6C" w:rsidRDefault="00403B6C" w:rsidP="00403B6C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828" w:type="dxa"/>
        <w:tblInd w:w="-431" w:type="dxa"/>
        <w:tblBorders>
          <w:top w:val="single" w:sz="8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"/>
        <w:gridCol w:w="1623"/>
        <w:gridCol w:w="1377"/>
        <w:gridCol w:w="1408"/>
        <w:gridCol w:w="1555"/>
        <w:gridCol w:w="2023"/>
        <w:gridCol w:w="1140"/>
      </w:tblGrid>
      <w:tr w:rsidR="00403B6C" w:rsidRPr="00403B6C" w:rsidTr="002A016F">
        <w:trPr>
          <w:trHeight w:val="458"/>
        </w:trPr>
        <w:tc>
          <w:tcPr>
            <w:tcW w:w="702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Α/Α</w:t>
            </w: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ΟΜΑΔΑ 7: Κρέατα και πουλερικά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ΜΟΝΑΔΑ ΜΕΤΡΗΣΗΣ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ΣΥΝΟΛΙΚΗ ΠΟΣΟΤΗΤΑ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ΠΟΣΟΣΤΟ ΕΚΠΤΩΣΗΣ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ΠΡΟΣΦΕΡΟΜΕΝΗ ΤΙΜΗ ΜΟΝΑΔΟΣ ΜΕΤΑ ΑΠΟ ΕΚΠΤΩΣΗ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ΣΥΝΟΛΟ</w:t>
            </w:r>
          </w:p>
        </w:tc>
      </w:tr>
      <w:tr w:rsidR="00403B6C" w:rsidRPr="00403B6C" w:rsidTr="002A016F">
        <w:trPr>
          <w:trHeight w:val="219"/>
        </w:trPr>
        <w:tc>
          <w:tcPr>
            <w:tcW w:w="702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ΚΙΜΑΣ ΜΟΣΧΟΥ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4.000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19"/>
        </w:trPr>
        <w:tc>
          <w:tcPr>
            <w:tcW w:w="702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ΚΟΤΟΠΟΥΛΟ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4.700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437"/>
        </w:trPr>
        <w:tc>
          <w:tcPr>
            <w:tcW w:w="702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ΚΡΕΑΣ ΜΟΣΧΟΥ ΧΩΡΙΣ ΚΟΚΑΛΟ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4.000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44"/>
        </w:trPr>
        <w:tc>
          <w:tcPr>
            <w:tcW w:w="702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ΧΟΙΡΙΝΕΣ ΜΠΙΖΟΛΕΣ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1.000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219"/>
        </w:trPr>
        <w:tc>
          <w:tcPr>
            <w:tcW w:w="702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ΧΟΙΡΙΝΟ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1.500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016F" w:rsidRPr="00403B6C" w:rsidTr="002A016F">
        <w:trPr>
          <w:trHeight w:val="437"/>
        </w:trPr>
        <w:tc>
          <w:tcPr>
            <w:tcW w:w="702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ΣΥΝΟΛΟ ΠΡΟ ΦΠΑ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016F" w:rsidRPr="00403B6C" w:rsidTr="002A016F">
        <w:trPr>
          <w:trHeight w:val="219"/>
        </w:trPr>
        <w:tc>
          <w:tcPr>
            <w:tcW w:w="702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ΦΠΑ 13%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016F" w:rsidRPr="00403B6C" w:rsidTr="002A016F">
        <w:trPr>
          <w:trHeight w:val="437"/>
        </w:trPr>
        <w:tc>
          <w:tcPr>
            <w:tcW w:w="702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ΣΥΝΟΛΟ ΜΕ ΦΠΑ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03B6C" w:rsidRPr="00403B6C" w:rsidRDefault="00403B6C" w:rsidP="00403B6C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946" w:type="dxa"/>
        <w:tblInd w:w="-431" w:type="dxa"/>
        <w:tblBorders>
          <w:top w:val="single" w:sz="8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"/>
        <w:gridCol w:w="1768"/>
        <w:gridCol w:w="1377"/>
        <w:gridCol w:w="1408"/>
        <w:gridCol w:w="1542"/>
        <w:gridCol w:w="2009"/>
        <w:gridCol w:w="1140"/>
      </w:tblGrid>
      <w:tr w:rsidR="00403B6C" w:rsidRPr="00403B6C" w:rsidTr="002A016F">
        <w:trPr>
          <w:trHeight w:val="511"/>
        </w:trPr>
        <w:tc>
          <w:tcPr>
            <w:tcW w:w="702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Α/Α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ΟΜΑΔΑ 8: Ψάρια κατεψυγμένα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ΜΟΝΑΔΑ ΜΕΤΡΗΣΗΣ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ΣΥΝΟΛΙΚΗ ΠΟΣΟΤΗΤΑ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ΠΟΣΟΣΤΟ ΕΚΠΤΩΣΗΣ</w:t>
            </w: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ΠΡΟΣΦΕΡΟΜΕΝΗ ΤΙΜΗ ΜΟΝΑΔΟΣ ΜΕΤΑ ΑΠΟ ΕΚΠΤΩΣΗ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ΣΥΝΟΛΟ</w:t>
            </w:r>
          </w:p>
        </w:tc>
      </w:tr>
      <w:tr w:rsidR="00403B6C" w:rsidRPr="00403B6C" w:rsidTr="002A016F">
        <w:trPr>
          <w:trHeight w:val="766"/>
        </w:trPr>
        <w:tc>
          <w:tcPr>
            <w:tcW w:w="702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ΒΑΚΑΛΑΟΣ ΡΟΛΟ, Α΄ΠΟΙΟΤΗΤΑΣ, ΣΥΣΚ.600ΓΡ.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1.600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766"/>
        </w:trPr>
        <w:tc>
          <w:tcPr>
            <w:tcW w:w="702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ΓΛΩΣΣΑ ΦΙΛΕΤΟ, Α΄ΠΟΙΟΤΗΤΑΣ, ΣΥΣΚ.600-800ΓΡ.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766"/>
        </w:trPr>
        <w:tc>
          <w:tcPr>
            <w:tcW w:w="702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ΠΕΡΚΑ, ΦΙΛΕΤΟ, Α΄ΠΟΙΟΤΗΤΑΣ, ΣΥΣΚ. 700-1ΚΙΛΟΥ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700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016F" w:rsidRPr="00403B6C" w:rsidTr="002A016F">
        <w:trPr>
          <w:trHeight w:val="535"/>
        </w:trPr>
        <w:tc>
          <w:tcPr>
            <w:tcW w:w="702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ΣΥΝΟΛΟ ΠΡΟ ΦΠΑ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016F" w:rsidRPr="00403B6C" w:rsidTr="002A016F">
        <w:trPr>
          <w:trHeight w:val="267"/>
        </w:trPr>
        <w:tc>
          <w:tcPr>
            <w:tcW w:w="702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ΦΠΑ 13%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016F" w:rsidRPr="00403B6C" w:rsidTr="002A016F">
        <w:trPr>
          <w:trHeight w:val="511"/>
        </w:trPr>
        <w:tc>
          <w:tcPr>
            <w:tcW w:w="702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ΣΥΝΟΛΟ ΜΕ ΦΠΑ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03B6C" w:rsidRPr="00403B6C" w:rsidRDefault="00403B6C" w:rsidP="00403B6C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0171" w:type="dxa"/>
        <w:tblInd w:w="-431" w:type="dxa"/>
        <w:tblBorders>
          <w:top w:val="single" w:sz="8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"/>
        <w:gridCol w:w="2082"/>
        <w:gridCol w:w="1377"/>
        <w:gridCol w:w="1408"/>
        <w:gridCol w:w="1453"/>
        <w:gridCol w:w="2009"/>
        <w:gridCol w:w="1140"/>
      </w:tblGrid>
      <w:tr w:rsidR="00403B6C" w:rsidRPr="00403B6C" w:rsidTr="002A016F">
        <w:trPr>
          <w:trHeight w:val="664"/>
        </w:trPr>
        <w:tc>
          <w:tcPr>
            <w:tcW w:w="702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Α/Α</w:t>
            </w:r>
          </w:p>
        </w:tc>
        <w:tc>
          <w:tcPr>
            <w:tcW w:w="2082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ΟΜΑΔΑ 9: ΛΑΧΑΝΙΚΑ ΚΑΤΕΨΥΓΜΕΝΑ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ΜΟΝΑΔΑ ΜΕΤΡΗΣΗΣ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ΣΥΝΟΛΙΚΗ ΠΟΣΟΤΗΤΑ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ΠΟΣΟΣΤΟ ΕΚΠΤΩΣΗΣ</w:t>
            </w: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ΠΡΟΣΦΕΡΟΜΕΝΗ ΤΙΜΗ ΜΟΝΑΔΟΣ ΜΕΤΑ ΑΠΟ ΕΚΠΤΩΣΗ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ΣΥΝΟΛΟ</w:t>
            </w:r>
          </w:p>
        </w:tc>
      </w:tr>
      <w:tr w:rsidR="00403B6C" w:rsidRPr="00403B6C" w:rsidTr="002A016F">
        <w:trPr>
          <w:trHeight w:val="715"/>
        </w:trPr>
        <w:tc>
          <w:tcPr>
            <w:tcW w:w="702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ΑΝΑΜΕΙΚΤΑ ΛΑΧΑΝΙΚΑ ΚΑΤΕΨΥΓΜΕΝΑ Α΄ΠΟΙΟΤΗΤΑΣ ΣΥΣΚ. 1ΚΙΛΟΥ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400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549"/>
        </w:trPr>
        <w:tc>
          <w:tcPr>
            <w:tcW w:w="702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ΑΡΑΚΑΣ ΚΑΤΕΨΥΓΜΕΝΟΣ, Α’ ΠΟΙΟΤΗΤΑΣ, ΣΥΣΚ. 1 ΚΙΛΟΥ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1.600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425"/>
        </w:trPr>
        <w:tc>
          <w:tcPr>
            <w:tcW w:w="702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ΣΠΑΝΑΚΙ ΚΑΤΕΨΥΓΜΕΝΟ, Α’ ΠΟΙΟΤΗΤΑΣ, ΣΥΣΚ. 1 ΚΙΛΟΥ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B6C" w:rsidRPr="00403B6C" w:rsidTr="002A016F">
        <w:trPr>
          <w:trHeight w:val="410"/>
        </w:trPr>
        <w:tc>
          <w:tcPr>
            <w:tcW w:w="702" w:type="dxa"/>
            <w:shd w:val="clear" w:color="auto" w:fill="auto"/>
            <w:vAlign w:val="center"/>
          </w:tcPr>
          <w:p w:rsidR="00403B6C" w:rsidRPr="00403B6C" w:rsidRDefault="00403B6C" w:rsidP="002A016F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ΦΑΣΟΛΑΚΙΑ  ΚΑΤΕΨΥΓΜΕΝΑ, Α’ ΠΟΙΟΤΗΤΑΣ, ΣΥΣΚ. 1 ΚΙΛΟΥ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B6C">
              <w:rPr>
                <w:rFonts w:ascii="Times New Roman" w:hAnsi="Times New Roman" w:cs="Times New Roman"/>
              </w:rPr>
              <w:t>ΚΙΛΑ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1.600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03B6C" w:rsidRPr="00403B6C" w:rsidRDefault="00403B6C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016F" w:rsidRPr="00403B6C" w:rsidTr="002A016F">
        <w:trPr>
          <w:trHeight w:val="273"/>
        </w:trPr>
        <w:tc>
          <w:tcPr>
            <w:tcW w:w="702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ΣΥΝΟΛΟ ΠΡΟ ΦΠΑ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016F" w:rsidRPr="00403B6C" w:rsidTr="002A016F">
        <w:trPr>
          <w:trHeight w:val="221"/>
        </w:trPr>
        <w:tc>
          <w:tcPr>
            <w:tcW w:w="702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ΦΠΑ 13%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016F" w:rsidRPr="00403B6C" w:rsidTr="002A016F">
        <w:trPr>
          <w:trHeight w:val="325"/>
        </w:trPr>
        <w:tc>
          <w:tcPr>
            <w:tcW w:w="702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shd w:val="clear" w:color="auto" w:fill="auto"/>
            <w:vAlign w:val="center"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03B6C">
              <w:rPr>
                <w:rFonts w:ascii="Times New Roman" w:hAnsi="Times New Roman" w:cs="Times New Roman"/>
                <w:bCs/>
              </w:rPr>
              <w:t>ΣΥΝΟΛΟ ΜΕ ΦΠΑ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2A016F" w:rsidRPr="00403B6C" w:rsidRDefault="002A016F" w:rsidP="002A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03B6C" w:rsidRPr="00403B6C" w:rsidRDefault="00403B6C" w:rsidP="00403B6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03B6C" w:rsidRDefault="00403B6C" w:rsidP="00403B6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C0477" w:rsidRPr="00403B6C" w:rsidRDefault="003C0477" w:rsidP="00403B6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03B6C" w:rsidRDefault="003C0477" w:rsidP="00403B6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  <w:lang w:val="en-US"/>
        </w:rPr>
        <w:t>.</w:t>
      </w:r>
      <w:r w:rsidR="00403B6C" w:rsidRPr="00403B6C">
        <w:rPr>
          <w:rFonts w:ascii="Times New Roman" w:hAnsi="Times New Roman" w:cs="Times New Roman"/>
        </w:rPr>
        <w:t>./</w:t>
      </w:r>
      <w:r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  <w:lang w:val="en-US"/>
        </w:rPr>
        <w:t>.</w:t>
      </w:r>
      <w:r w:rsidR="00403B6C" w:rsidRPr="00403B6C">
        <w:rPr>
          <w:rFonts w:ascii="Times New Roman" w:hAnsi="Times New Roman" w:cs="Times New Roman"/>
        </w:rPr>
        <w:t>./2024</w:t>
      </w:r>
    </w:p>
    <w:p w:rsidR="003C0477" w:rsidRPr="00403B6C" w:rsidRDefault="003C0477" w:rsidP="00403B6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03B6C" w:rsidRPr="003C0477" w:rsidRDefault="00403B6C" w:rsidP="00403B6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03B6C">
        <w:rPr>
          <w:rFonts w:ascii="Times New Roman" w:hAnsi="Times New Roman" w:cs="Times New Roman"/>
        </w:rPr>
        <w:t>Ο</w:t>
      </w:r>
      <w:r w:rsidR="003C0477">
        <w:rPr>
          <w:rFonts w:ascii="Times New Roman" w:hAnsi="Times New Roman" w:cs="Times New Roman"/>
          <w:lang w:val="en-US"/>
        </w:rPr>
        <w:t>/H</w:t>
      </w:r>
      <w:r w:rsidRPr="00403B6C">
        <w:rPr>
          <w:rFonts w:ascii="Times New Roman" w:hAnsi="Times New Roman" w:cs="Times New Roman"/>
        </w:rPr>
        <w:t xml:space="preserve"> </w:t>
      </w:r>
      <w:r w:rsidR="00DB1B3F">
        <w:rPr>
          <w:rFonts w:ascii="Times New Roman" w:hAnsi="Times New Roman" w:cs="Times New Roman"/>
        </w:rPr>
        <w:t>ΠΡΟΣΦΕΡΩΝ/ΟΥΣΑ</w:t>
      </w:r>
      <w:bookmarkStart w:id="0" w:name="_GoBack"/>
      <w:bookmarkEnd w:id="0"/>
    </w:p>
    <w:p w:rsidR="00403B6C" w:rsidRDefault="00403B6C" w:rsidP="00403B6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C0477" w:rsidRDefault="003C0477" w:rsidP="00403B6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C0477" w:rsidRDefault="003C0477" w:rsidP="00403B6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C0477" w:rsidRDefault="003C0477" w:rsidP="00403B6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C0477" w:rsidRPr="00403B6C" w:rsidRDefault="003C0477" w:rsidP="00403B6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03B6C" w:rsidRPr="00403B6C" w:rsidRDefault="00403B6C" w:rsidP="003C047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03B6C">
        <w:rPr>
          <w:rFonts w:ascii="Times New Roman" w:hAnsi="Times New Roman" w:cs="Times New Roman"/>
        </w:rPr>
        <w:t>………………….</w:t>
      </w:r>
    </w:p>
    <w:p w:rsidR="00AC5115" w:rsidRPr="00403B6C" w:rsidRDefault="00AC5115" w:rsidP="00403B6C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AC5115" w:rsidRPr="00403B6C" w:rsidSect="00403B6C">
      <w:pgSz w:w="11907" w:h="16839" w:code="9"/>
      <w:pgMar w:top="1440" w:right="1274" w:bottom="144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2494B5A"/>
    <w:multiLevelType w:val="hybridMultilevel"/>
    <w:tmpl w:val="F050F3E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F6EF8"/>
    <w:multiLevelType w:val="hybridMultilevel"/>
    <w:tmpl w:val="1E48202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AB5914"/>
    <w:multiLevelType w:val="hybridMultilevel"/>
    <w:tmpl w:val="510E1270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E539C6"/>
    <w:multiLevelType w:val="hybridMultilevel"/>
    <w:tmpl w:val="B7F007A4"/>
    <w:lvl w:ilvl="0" w:tplc="0408000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85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57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291" w:hanging="360"/>
      </w:pPr>
      <w:rPr>
        <w:rFonts w:ascii="Wingdings" w:hAnsi="Wingdings" w:hint="default"/>
      </w:rPr>
    </w:lvl>
  </w:abstractNum>
  <w:abstractNum w:abstractNumId="5" w15:restartNumberingAfterBreak="0">
    <w:nsid w:val="15896717"/>
    <w:multiLevelType w:val="hybridMultilevel"/>
    <w:tmpl w:val="641ABCD8"/>
    <w:lvl w:ilvl="0" w:tplc="0408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68A70EC"/>
    <w:multiLevelType w:val="hybridMultilevel"/>
    <w:tmpl w:val="85687ED6"/>
    <w:lvl w:ilvl="0" w:tplc="ED5ED2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F1995"/>
    <w:multiLevelType w:val="hybridMultilevel"/>
    <w:tmpl w:val="8A6A659A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1F546D"/>
    <w:multiLevelType w:val="hybridMultilevel"/>
    <w:tmpl w:val="FC04C3A4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A4425D"/>
    <w:multiLevelType w:val="hybridMultilevel"/>
    <w:tmpl w:val="98C8CA9A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C20C36"/>
    <w:multiLevelType w:val="hybridMultilevel"/>
    <w:tmpl w:val="5AA0FF06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B3D4B7D"/>
    <w:multiLevelType w:val="hybridMultilevel"/>
    <w:tmpl w:val="9CA87FD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C891D41"/>
    <w:multiLevelType w:val="hybridMultilevel"/>
    <w:tmpl w:val="00D2C7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D0440"/>
    <w:multiLevelType w:val="hybridMultilevel"/>
    <w:tmpl w:val="459A88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E0196D"/>
    <w:multiLevelType w:val="hybridMultilevel"/>
    <w:tmpl w:val="8B9E9BC8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EF6367"/>
    <w:multiLevelType w:val="hybridMultilevel"/>
    <w:tmpl w:val="66D472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2444B"/>
    <w:multiLevelType w:val="hybridMultilevel"/>
    <w:tmpl w:val="3BC082D2"/>
    <w:lvl w:ilvl="0" w:tplc="11FEB2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AA3BA2"/>
    <w:multiLevelType w:val="hybridMultilevel"/>
    <w:tmpl w:val="F56E3D5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F15BD7"/>
    <w:multiLevelType w:val="hybridMultilevel"/>
    <w:tmpl w:val="2AAA177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21717E"/>
    <w:multiLevelType w:val="hybridMultilevel"/>
    <w:tmpl w:val="D9FE9CC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8C8C75E">
      <w:numFmt w:val="bullet"/>
      <w:lvlText w:val="•"/>
      <w:lvlJc w:val="left"/>
      <w:pPr>
        <w:ind w:left="1800" w:hanging="720"/>
      </w:pPr>
      <w:rPr>
        <w:rFonts w:ascii="Calibri" w:eastAsiaTheme="minorHAns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D337CA"/>
    <w:multiLevelType w:val="hybridMultilevel"/>
    <w:tmpl w:val="106C5358"/>
    <w:lvl w:ilvl="0" w:tplc="EBA4A0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5E1467"/>
    <w:multiLevelType w:val="hybridMultilevel"/>
    <w:tmpl w:val="E0B406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DE781E"/>
    <w:multiLevelType w:val="hybridMultilevel"/>
    <w:tmpl w:val="B074E6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05A77"/>
    <w:multiLevelType w:val="hybridMultilevel"/>
    <w:tmpl w:val="DF64AF36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EA7348"/>
    <w:multiLevelType w:val="hybridMultilevel"/>
    <w:tmpl w:val="CBB681E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16D35"/>
    <w:multiLevelType w:val="hybridMultilevel"/>
    <w:tmpl w:val="C5EA3A0E"/>
    <w:lvl w:ilvl="0" w:tplc="11FEB28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321E0F"/>
    <w:multiLevelType w:val="hybridMultilevel"/>
    <w:tmpl w:val="C97EA36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DE0197"/>
    <w:multiLevelType w:val="hybridMultilevel"/>
    <w:tmpl w:val="667E8BD0"/>
    <w:lvl w:ilvl="0" w:tplc="39C003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C10499"/>
    <w:multiLevelType w:val="hybridMultilevel"/>
    <w:tmpl w:val="282ECBE4"/>
    <w:lvl w:ilvl="0" w:tplc="A74CA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F63D5"/>
    <w:multiLevelType w:val="hybridMultilevel"/>
    <w:tmpl w:val="6F0CA984"/>
    <w:lvl w:ilvl="0" w:tplc="2FD0A0E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AE0218"/>
    <w:multiLevelType w:val="hybridMultilevel"/>
    <w:tmpl w:val="F7423A02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AE4100"/>
    <w:multiLevelType w:val="hybridMultilevel"/>
    <w:tmpl w:val="E3B67820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9C43DB"/>
    <w:multiLevelType w:val="hybridMultilevel"/>
    <w:tmpl w:val="BE1835B8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A47BBD"/>
    <w:multiLevelType w:val="hybridMultilevel"/>
    <w:tmpl w:val="80C465B0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021403"/>
    <w:multiLevelType w:val="hybridMultilevel"/>
    <w:tmpl w:val="BE44C8A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57653"/>
    <w:multiLevelType w:val="hybridMultilevel"/>
    <w:tmpl w:val="C428B5FC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2"/>
  </w:num>
  <w:num w:numId="3">
    <w:abstractNumId w:val="0"/>
  </w:num>
  <w:num w:numId="4">
    <w:abstractNumId w:val="17"/>
  </w:num>
  <w:num w:numId="5">
    <w:abstractNumId w:val="21"/>
  </w:num>
  <w:num w:numId="6">
    <w:abstractNumId w:val="22"/>
  </w:num>
  <w:num w:numId="7">
    <w:abstractNumId w:val="1"/>
  </w:num>
  <w:num w:numId="8">
    <w:abstractNumId w:val="32"/>
  </w:num>
  <w:num w:numId="9">
    <w:abstractNumId w:val="35"/>
  </w:num>
  <w:num w:numId="10">
    <w:abstractNumId w:val="7"/>
  </w:num>
  <w:num w:numId="11">
    <w:abstractNumId w:val="19"/>
  </w:num>
  <w:num w:numId="12">
    <w:abstractNumId w:val="18"/>
  </w:num>
  <w:num w:numId="13">
    <w:abstractNumId w:val="9"/>
  </w:num>
  <w:num w:numId="14">
    <w:abstractNumId w:val="3"/>
  </w:num>
  <w:num w:numId="15">
    <w:abstractNumId w:val="11"/>
  </w:num>
  <w:num w:numId="16">
    <w:abstractNumId w:val="4"/>
  </w:num>
  <w:num w:numId="17">
    <w:abstractNumId w:val="26"/>
  </w:num>
  <w:num w:numId="18">
    <w:abstractNumId w:val="10"/>
  </w:num>
  <w:num w:numId="19">
    <w:abstractNumId w:val="34"/>
  </w:num>
  <w:num w:numId="20">
    <w:abstractNumId w:val="5"/>
  </w:num>
  <w:num w:numId="21">
    <w:abstractNumId w:val="8"/>
  </w:num>
  <w:num w:numId="22">
    <w:abstractNumId w:val="14"/>
  </w:num>
  <w:num w:numId="23">
    <w:abstractNumId w:val="25"/>
  </w:num>
  <w:num w:numId="24">
    <w:abstractNumId w:val="29"/>
  </w:num>
  <w:num w:numId="25">
    <w:abstractNumId w:val="23"/>
  </w:num>
  <w:num w:numId="26">
    <w:abstractNumId w:val="33"/>
  </w:num>
  <w:num w:numId="27">
    <w:abstractNumId w:val="31"/>
  </w:num>
  <w:num w:numId="28">
    <w:abstractNumId w:val="6"/>
  </w:num>
  <w:num w:numId="29">
    <w:abstractNumId w:val="27"/>
  </w:num>
  <w:num w:numId="30">
    <w:abstractNumId w:val="30"/>
  </w:num>
  <w:num w:numId="31">
    <w:abstractNumId w:val="13"/>
  </w:num>
  <w:num w:numId="32">
    <w:abstractNumId w:val="20"/>
  </w:num>
  <w:num w:numId="33">
    <w:abstractNumId w:val="28"/>
  </w:num>
  <w:num w:numId="34">
    <w:abstractNumId w:val="15"/>
  </w:num>
  <w:num w:numId="35">
    <w:abstractNumId w:val="12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B6C"/>
    <w:rsid w:val="002A016F"/>
    <w:rsid w:val="003C0477"/>
    <w:rsid w:val="00403B6C"/>
    <w:rsid w:val="004C6196"/>
    <w:rsid w:val="00AC5115"/>
    <w:rsid w:val="00DB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95C3F4-3026-4503-8837-54C431321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403B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403B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403B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403B6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403B6C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403B6C"/>
    <w:rPr>
      <w:color w:val="0563C1" w:themeColor="hyperlink"/>
      <w:u w:val="single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03B6C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Char"/>
    <w:uiPriority w:val="99"/>
    <w:semiHidden/>
    <w:unhideWhenUsed/>
    <w:rsid w:val="00403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1"/>
    <w:basedOn w:val="a0"/>
    <w:uiPriority w:val="99"/>
    <w:semiHidden/>
    <w:rsid w:val="00403B6C"/>
    <w:rPr>
      <w:rFonts w:ascii="Segoe UI" w:hAnsi="Segoe UI" w:cs="Segoe UI"/>
      <w:sz w:val="18"/>
      <w:szCs w:val="18"/>
    </w:rPr>
  </w:style>
  <w:style w:type="paragraph" w:customStyle="1" w:styleId="xl66">
    <w:name w:val="xl66"/>
    <w:basedOn w:val="a"/>
    <w:rsid w:val="00403B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7">
    <w:name w:val="xl67"/>
    <w:basedOn w:val="a"/>
    <w:rsid w:val="00403B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8">
    <w:name w:val="xl68"/>
    <w:basedOn w:val="a"/>
    <w:rsid w:val="00403B6C"/>
    <w:pPr>
      <w:shd w:val="clear" w:color="000000" w:fill="D6DCE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9">
    <w:name w:val="xl69"/>
    <w:basedOn w:val="a"/>
    <w:rsid w:val="00403B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0">
    <w:name w:val="xl70"/>
    <w:basedOn w:val="a"/>
    <w:rsid w:val="00403B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1">
    <w:name w:val="xl71"/>
    <w:basedOn w:val="a"/>
    <w:rsid w:val="00403B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2">
    <w:name w:val="xl72"/>
    <w:basedOn w:val="a"/>
    <w:rsid w:val="00403B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3">
    <w:name w:val="xl73"/>
    <w:basedOn w:val="a"/>
    <w:rsid w:val="00403B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4">
    <w:name w:val="xl74"/>
    <w:basedOn w:val="a"/>
    <w:rsid w:val="00403B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5">
    <w:name w:val="xl75"/>
    <w:basedOn w:val="a"/>
    <w:rsid w:val="00403B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6">
    <w:name w:val="xl76"/>
    <w:basedOn w:val="a"/>
    <w:rsid w:val="00403B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7">
    <w:name w:val="xl77"/>
    <w:basedOn w:val="a"/>
    <w:rsid w:val="00403B6C"/>
    <w:pPr>
      <w:shd w:val="clear" w:color="000000" w:fill="D6D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8">
    <w:name w:val="xl78"/>
    <w:basedOn w:val="a"/>
    <w:rsid w:val="00403B6C"/>
    <w:pPr>
      <w:shd w:val="clear" w:color="000000" w:fill="D6DCE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9">
    <w:name w:val="xl79"/>
    <w:basedOn w:val="a"/>
    <w:rsid w:val="00403B6C"/>
    <w:pPr>
      <w:shd w:val="clear" w:color="000000" w:fill="D6D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0">
    <w:name w:val="xl80"/>
    <w:basedOn w:val="a"/>
    <w:rsid w:val="00403B6C"/>
    <w:pPr>
      <w:shd w:val="clear" w:color="000000" w:fill="D6DCE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1">
    <w:name w:val="xl81"/>
    <w:basedOn w:val="a"/>
    <w:rsid w:val="00403B6C"/>
    <w:pPr>
      <w:shd w:val="clear" w:color="000000" w:fill="D6DCE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2">
    <w:name w:val="xl82"/>
    <w:basedOn w:val="a"/>
    <w:rsid w:val="00403B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3">
    <w:name w:val="xl83"/>
    <w:basedOn w:val="a"/>
    <w:rsid w:val="00403B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4">
    <w:name w:val="xl84"/>
    <w:basedOn w:val="a"/>
    <w:rsid w:val="00403B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5">
    <w:name w:val="xl85"/>
    <w:basedOn w:val="a"/>
    <w:rsid w:val="00403B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6">
    <w:name w:val="xl86"/>
    <w:basedOn w:val="a"/>
    <w:rsid w:val="00403B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7">
    <w:name w:val="xl87"/>
    <w:basedOn w:val="a"/>
    <w:rsid w:val="00403B6C"/>
    <w:pPr>
      <w:shd w:val="clear" w:color="000000" w:fill="D6DCE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8">
    <w:name w:val="xl88"/>
    <w:basedOn w:val="a"/>
    <w:rsid w:val="00403B6C"/>
    <w:pPr>
      <w:shd w:val="clear" w:color="000000" w:fill="D6DCE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9">
    <w:name w:val="xl89"/>
    <w:basedOn w:val="a"/>
    <w:rsid w:val="00403B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90">
    <w:name w:val="xl90"/>
    <w:basedOn w:val="a"/>
    <w:rsid w:val="00403B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91">
    <w:name w:val="xl91"/>
    <w:basedOn w:val="a"/>
    <w:rsid w:val="00403B6C"/>
    <w:pPr>
      <w:shd w:val="clear" w:color="000000" w:fill="D6DCE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92">
    <w:name w:val="xl92"/>
    <w:basedOn w:val="a"/>
    <w:rsid w:val="00403B6C"/>
    <w:pPr>
      <w:shd w:val="clear" w:color="000000" w:fill="D6DCE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font5">
    <w:name w:val="font5"/>
    <w:basedOn w:val="a"/>
    <w:rsid w:val="00403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font6">
    <w:name w:val="font6"/>
    <w:basedOn w:val="a"/>
    <w:rsid w:val="00403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el-GR"/>
    </w:rPr>
  </w:style>
  <w:style w:type="paragraph" w:customStyle="1" w:styleId="font7">
    <w:name w:val="font7"/>
    <w:basedOn w:val="a"/>
    <w:rsid w:val="00403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el-GR"/>
    </w:rPr>
  </w:style>
  <w:style w:type="paragraph" w:customStyle="1" w:styleId="font8">
    <w:name w:val="font8"/>
    <w:basedOn w:val="a"/>
    <w:rsid w:val="00403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36"/>
      <w:szCs w:val="36"/>
      <w:u w:val="single"/>
      <w:lang w:eastAsia="el-GR"/>
    </w:rPr>
  </w:style>
  <w:style w:type="paragraph" w:customStyle="1" w:styleId="font9">
    <w:name w:val="font9"/>
    <w:basedOn w:val="a"/>
    <w:rsid w:val="00403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u w:val="single"/>
      <w:lang w:eastAsia="el-GR"/>
    </w:rPr>
  </w:style>
  <w:style w:type="paragraph" w:customStyle="1" w:styleId="xl93">
    <w:name w:val="xl93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94">
    <w:name w:val="xl94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95">
    <w:name w:val="xl95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96">
    <w:name w:val="xl96"/>
    <w:basedOn w:val="a"/>
    <w:rsid w:val="00403B6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97">
    <w:name w:val="xl97"/>
    <w:basedOn w:val="a"/>
    <w:rsid w:val="00403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98">
    <w:name w:val="xl98"/>
    <w:basedOn w:val="a"/>
    <w:rsid w:val="00403B6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99">
    <w:name w:val="xl99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00">
    <w:name w:val="xl100"/>
    <w:basedOn w:val="a"/>
    <w:rsid w:val="00403B6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01">
    <w:name w:val="xl101"/>
    <w:basedOn w:val="a"/>
    <w:rsid w:val="00403B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02">
    <w:name w:val="xl102"/>
    <w:basedOn w:val="a"/>
    <w:rsid w:val="00403B6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103">
    <w:name w:val="xl103"/>
    <w:basedOn w:val="a"/>
    <w:rsid w:val="00403B6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104">
    <w:name w:val="xl104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05">
    <w:name w:val="xl105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06">
    <w:name w:val="xl106"/>
    <w:basedOn w:val="a"/>
    <w:rsid w:val="00403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07">
    <w:name w:val="xl107"/>
    <w:basedOn w:val="a"/>
    <w:rsid w:val="00403B6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08">
    <w:name w:val="xl108"/>
    <w:basedOn w:val="a"/>
    <w:rsid w:val="00403B6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09">
    <w:name w:val="xl109"/>
    <w:basedOn w:val="a"/>
    <w:rsid w:val="00403B6C"/>
    <w:pPr>
      <w:shd w:val="clear" w:color="000000" w:fill="FCE4D6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10">
    <w:name w:val="xl110"/>
    <w:basedOn w:val="a"/>
    <w:rsid w:val="00403B6C"/>
    <w:pP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1">
    <w:name w:val="xl111"/>
    <w:basedOn w:val="a"/>
    <w:rsid w:val="00403B6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112">
    <w:name w:val="xl112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13">
    <w:name w:val="xl113"/>
    <w:basedOn w:val="a"/>
    <w:rsid w:val="00403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14">
    <w:name w:val="xl114"/>
    <w:basedOn w:val="a"/>
    <w:rsid w:val="00403B6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15">
    <w:name w:val="xl115"/>
    <w:basedOn w:val="a"/>
    <w:rsid w:val="00403B6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16">
    <w:name w:val="xl116"/>
    <w:basedOn w:val="a"/>
    <w:rsid w:val="00403B6C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el-GR"/>
    </w:rPr>
  </w:style>
  <w:style w:type="paragraph" w:customStyle="1" w:styleId="xl117">
    <w:name w:val="xl117"/>
    <w:basedOn w:val="a"/>
    <w:rsid w:val="00403B6C"/>
    <w:pP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8">
    <w:name w:val="xl118"/>
    <w:basedOn w:val="a"/>
    <w:rsid w:val="00403B6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119">
    <w:name w:val="xl119"/>
    <w:basedOn w:val="a"/>
    <w:rsid w:val="00403B6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120">
    <w:name w:val="xl120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21">
    <w:name w:val="xl121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22">
    <w:name w:val="xl122"/>
    <w:basedOn w:val="a"/>
    <w:rsid w:val="00403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23">
    <w:name w:val="xl123"/>
    <w:basedOn w:val="a"/>
    <w:rsid w:val="00403B6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24">
    <w:name w:val="xl124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25">
    <w:name w:val="xl125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26">
    <w:name w:val="xl126"/>
    <w:basedOn w:val="a"/>
    <w:rsid w:val="00403B6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27">
    <w:name w:val="xl127"/>
    <w:basedOn w:val="a"/>
    <w:rsid w:val="00403B6C"/>
    <w:pPr>
      <w:shd w:val="clear" w:color="000000" w:fill="DDEBF7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28">
    <w:name w:val="xl128"/>
    <w:basedOn w:val="a"/>
    <w:rsid w:val="00403B6C"/>
    <w:pP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29">
    <w:name w:val="xl129"/>
    <w:basedOn w:val="a"/>
    <w:rsid w:val="00403B6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130">
    <w:name w:val="xl130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31">
    <w:name w:val="xl131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32">
    <w:name w:val="xl132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33">
    <w:name w:val="xl133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34">
    <w:name w:val="xl134"/>
    <w:basedOn w:val="a"/>
    <w:rsid w:val="00403B6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35">
    <w:name w:val="xl135"/>
    <w:basedOn w:val="a"/>
    <w:rsid w:val="00403B6C"/>
    <w:pPr>
      <w:shd w:val="clear" w:color="000000" w:fill="FCE4D6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36">
    <w:name w:val="xl136"/>
    <w:basedOn w:val="a"/>
    <w:rsid w:val="00403B6C"/>
    <w:pP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7">
    <w:name w:val="xl137"/>
    <w:basedOn w:val="a"/>
    <w:rsid w:val="00403B6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138">
    <w:name w:val="xl138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E699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39">
    <w:name w:val="xl139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E699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40">
    <w:name w:val="xl140"/>
    <w:basedOn w:val="a"/>
    <w:rsid w:val="00403B6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141">
    <w:name w:val="xl141"/>
    <w:basedOn w:val="a"/>
    <w:rsid w:val="00403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42">
    <w:name w:val="xl142"/>
    <w:basedOn w:val="a"/>
    <w:rsid w:val="00403B6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E699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43">
    <w:name w:val="xl143"/>
    <w:basedOn w:val="a"/>
    <w:rsid w:val="00403B6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E699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44">
    <w:name w:val="xl144"/>
    <w:basedOn w:val="a"/>
    <w:rsid w:val="00403B6C"/>
    <w:pPr>
      <w:shd w:val="clear" w:color="000000" w:fill="FFE6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45">
    <w:name w:val="xl145"/>
    <w:basedOn w:val="a"/>
    <w:rsid w:val="00403B6C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46">
    <w:name w:val="xl146"/>
    <w:basedOn w:val="a"/>
    <w:rsid w:val="00403B6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147">
    <w:name w:val="xl147"/>
    <w:basedOn w:val="a"/>
    <w:rsid w:val="00403B6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48">
    <w:name w:val="xl148"/>
    <w:basedOn w:val="a"/>
    <w:rsid w:val="00403B6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149">
    <w:name w:val="xl149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50">
    <w:name w:val="xl150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51">
    <w:name w:val="xl151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52">
    <w:name w:val="xl152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el-GR"/>
    </w:rPr>
  </w:style>
  <w:style w:type="paragraph" w:customStyle="1" w:styleId="xl153">
    <w:name w:val="xl153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54">
    <w:name w:val="xl154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55">
    <w:name w:val="xl155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56">
    <w:name w:val="xl156"/>
    <w:basedOn w:val="a"/>
    <w:rsid w:val="00403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57">
    <w:name w:val="xl157"/>
    <w:basedOn w:val="a"/>
    <w:rsid w:val="00403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el-GR"/>
    </w:rPr>
  </w:style>
  <w:style w:type="paragraph" w:customStyle="1" w:styleId="xl158">
    <w:name w:val="xl158"/>
    <w:basedOn w:val="a"/>
    <w:rsid w:val="00403B6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59">
    <w:name w:val="xl159"/>
    <w:basedOn w:val="a"/>
    <w:rsid w:val="00403B6C"/>
    <w:pP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60">
    <w:name w:val="xl160"/>
    <w:basedOn w:val="a"/>
    <w:rsid w:val="00403B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161">
    <w:name w:val="xl161"/>
    <w:basedOn w:val="a"/>
    <w:rsid w:val="00403B6C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el-GR"/>
    </w:rPr>
  </w:style>
  <w:style w:type="paragraph" w:customStyle="1" w:styleId="xl162">
    <w:name w:val="xl162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63">
    <w:name w:val="xl163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164">
    <w:name w:val="xl164"/>
    <w:basedOn w:val="a"/>
    <w:rsid w:val="00403B6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65">
    <w:name w:val="xl165"/>
    <w:basedOn w:val="a"/>
    <w:rsid w:val="00403B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66">
    <w:name w:val="xl166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67">
    <w:name w:val="xl167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68">
    <w:name w:val="xl168"/>
    <w:basedOn w:val="a"/>
    <w:rsid w:val="00403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69">
    <w:name w:val="xl169"/>
    <w:basedOn w:val="a"/>
    <w:rsid w:val="00403B6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70">
    <w:name w:val="xl170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171">
    <w:name w:val="xl171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72">
    <w:name w:val="xl172"/>
    <w:basedOn w:val="a"/>
    <w:rsid w:val="00403B6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173">
    <w:name w:val="xl173"/>
    <w:basedOn w:val="a"/>
    <w:rsid w:val="00403B6C"/>
    <w:pPr>
      <w:shd w:val="clear" w:color="000000" w:fill="FFC0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74">
    <w:name w:val="xl174"/>
    <w:basedOn w:val="a"/>
    <w:rsid w:val="00403B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75">
    <w:name w:val="xl175"/>
    <w:basedOn w:val="a"/>
    <w:rsid w:val="00403B6C"/>
    <w:pPr>
      <w:shd w:val="clear" w:color="000000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76">
    <w:name w:val="xl176"/>
    <w:basedOn w:val="a"/>
    <w:rsid w:val="00403B6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177">
    <w:name w:val="xl177"/>
    <w:basedOn w:val="a"/>
    <w:rsid w:val="00403B6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18"/>
      <w:szCs w:val="18"/>
      <w:lang w:eastAsia="el-GR"/>
    </w:rPr>
  </w:style>
  <w:style w:type="paragraph" w:customStyle="1" w:styleId="xl178">
    <w:name w:val="xl178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79">
    <w:name w:val="xl179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80">
    <w:name w:val="xl180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81">
    <w:name w:val="xl181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82">
    <w:name w:val="xl182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83">
    <w:name w:val="xl183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84">
    <w:name w:val="xl184"/>
    <w:basedOn w:val="a"/>
    <w:rsid w:val="00403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85">
    <w:name w:val="xl185"/>
    <w:basedOn w:val="a"/>
    <w:rsid w:val="00403B6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86">
    <w:name w:val="xl186"/>
    <w:basedOn w:val="a"/>
    <w:rsid w:val="00403B6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87">
    <w:name w:val="xl187"/>
    <w:basedOn w:val="a"/>
    <w:rsid w:val="00403B6C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188">
    <w:name w:val="xl188"/>
    <w:basedOn w:val="a"/>
    <w:rsid w:val="00403B6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89">
    <w:name w:val="xl189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90">
    <w:name w:val="xl190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91">
    <w:name w:val="xl191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92">
    <w:name w:val="xl192"/>
    <w:basedOn w:val="a"/>
    <w:rsid w:val="00403B6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customStyle="1" w:styleId="xl193">
    <w:name w:val="xl193"/>
    <w:basedOn w:val="a"/>
    <w:rsid w:val="00403B6C"/>
    <w:pPr>
      <w:pBdr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194">
    <w:name w:val="xl194"/>
    <w:basedOn w:val="a"/>
    <w:rsid w:val="00403B6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195">
    <w:name w:val="xl195"/>
    <w:basedOn w:val="a"/>
    <w:rsid w:val="00403B6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196">
    <w:name w:val="xl196"/>
    <w:basedOn w:val="a"/>
    <w:rsid w:val="00403B6C"/>
    <w:pPr>
      <w:pBdr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el-GR"/>
    </w:rPr>
  </w:style>
  <w:style w:type="paragraph" w:customStyle="1" w:styleId="xl197">
    <w:name w:val="xl197"/>
    <w:basedOn w:val="a"/>
    <w:rsid w:val="00403B6C"/>
    <w:pPr>
      <w:pBdr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98">
    <w:name w:val="xl198"/>
    <w:basedOn w:val="a"/>
    <w:rsid w:val="00403B6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99">
    <w:name w:val="xl199"/>
    <w:basedOn w:val="a"/>
    <w:rsid w:val="00403B6C"/>
    <w:pPr>
      <w:pBdr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200">
    <w:name w:val="xl200"/>
    <w:basedOn w:val="a"/>
    <w:rsid w:val="00403B6C"/>
    <w:pPr>
      <w:pBdr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201">
    <w:name w:val="xl201"/>
    <w:basedOn w:val="a"/>
    <w:rsid w:val="00403B6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202">
    <w:name w:val="xl202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203">
    <w:name w:val="xl203"/>
    <w:basedOn w:val="a"/>
    <w:rsid w:val="00403B6C"/>
    <w:pPr>
      <w:pBdr>
        <w:bottom w:val="single" w:sz="4" w:space="0" w:color="000000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el-GR"/>
    </w:rPr>
  </w:style>
  <w:style w:type="paragraph" w:customStyle="1" w:styleId="xl204">
    <w:name w:val="xl204"/>
    <w:basedOn w:val="a"/>
    <w:rsid w:val="00403B6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6DCE4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205">
    <w:name w:val="xl205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6DCE4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06">
    <w:name w:val="xl206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6DCE4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207">
    <w:name w:val="xl207"/>
    <w:basedOn w:val="a"/>
    <w:rsid w:val="00403B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6DCE4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208">
    <w:name w:val="xl208"/>
    <w:basedOn w:val="a"/>
    <w:rsid w:val="00403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09">
    <w:name w:val="xl209"/>
    <w:basedOn w:val="a"/>
    <w:rsid w:val="00403B6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6DCE4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210">
    <w:name w:val="xl210"/>
    <w:basedOn w:val="a"/>
    <w:rsid w:val="00403B6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6DCE4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11">
    <w:name w:val="xl211"/>
    <w:basedOn w:val="a"/>
    <w:rsid w:val="00403B6C"/>
    <w:pPr>
      <w:shd w:val="clear" w:color="000000" w:fill="D6DCE4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l-GR"/>
    </w:rPr>
  </w:style>
  <w:style w:type="paragraph" w:styleId="a5">
    <w:name w:val="header"/>
    <w:basedOn w:val="a"/>
    <w:link w:val="Char0"/>
    <w:uiPriority w:val="99"/>
    <w:unhideWhenUsed/>
    <w:rsid w:val="00403B6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403B6C"/>
  </w:style>
  <w:style w:type="paragraph" w:styleId="a6">
    <w:name w:val="footer"/>
    <w:basedOn w:val="a"/>
    <w:link w:val="Char2"/>
    <w:uiPriority w:val="99"/>
    <w:unhideWhenUsed/>
    <w:rsid w:val="00403B6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403B6C"/>
  </w:style>
  <w:style w:type="paragraph" w:styleId="a7">
    <w:name w:val="TOC Heading"/>
    <w:basedOn w:val="1"/>
    <w:next w:val="a"/>
    <w:uiPriority w:val="39"/>
    <w:unhideWhenUsed/>
    <w:qFormat/>
    <w:rsid w:val="00403B6C"/>
    <w:pPr>
      <w:outlineLvl w:val="9"/>
    </w:pPr>
    <w:rPr>
      <w:lang w:eastAsia="el-GR"/>
    </w:rPr>
  </w:style>
  <w:style w:type="paragraph" w:styleId="3">
    <w:name w:val="toc 3"/>
    <w:basedOn w:val="a"/>
    <w:next w:val="a"/>
    <w:autoRedefine/>
    <w:uiPriority w:val="39"/>
    <w:unhideWhenUsed/>
    <w:rsid w:val="00403B6C"/>
    <w:pPr>
      <w:spacing w:after="100"/>
      <w:ind w:left="440"/>
    </w:pPr>
  </w:style>
  <w:style w:type="character" w:customStyle="1" w:styleId="Char3">
    <w:name w:val="Σώμα κειμένου Char"/>
    <w:basedOn w:val="a0"/>
    <w:link w:val="a8"/>
    <w:qFormat/>
    <w:rsid w:val="00403B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ody Text"/>
    <w:basedOn w:val="a"/>
    <w:link w:val="Char3"/>
    <w:rsid w:val="00403B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har10">
    <w:name w:val="Σώμα κειμένου Char1"/>
    <w:basedOn w:val="a0"/>
    <w:uiPriority w:val="99"/>
    <w:semiHidden/>
    <w:rsid w:val="00403B6C"/>
  </w:style>
  <w:style w:type="paragraph" w:styleId="20">
    <w:name w:val="toc 2"/>
    <w:basedOn w:val="a"/>
    <w:next w:val="a"/>
    <w:autoRedefine/>
    <w:uiPriority w:val="39"/>
    <w:unhideWhenUsed/>
    <w:rsid w:val="00403B6C"/>
    <w:pPr>
      <w:spacing w:after="100"/>
      <w:ind w:left="220"/>
    </w:pPr>
  </w:style>
  <w:style w:type="paragraph" w:styleId="10">
    <w:name w:val="toc 1"/>
    <w:basedOn w:val="a"/>
    <w:next w:val="a"/>
    <w:autoRedefine/>
    <w:uiPriority w:val="39"/>
    <w:unhideWhenUsed/>
    <w:rsid w:val="00403B6C"/>
    <w:pPr>
      <w:spacing w:after="100"/>
    </w:pPr>
  </w:style>
  <w:style w:type="character" w:customStyle="1" w:styleId="a9">
    <w:name w:val="Χαρακτήρες υποσημείωσης"/>
    <w:qFormat/>
    <w:rsid w:val="00403B6C"/>
    <w:rPr>
      <w:rFonts w:cs="Times New Roman"/>
      <w:vertAlign w:val="superscript"/>
    </w:rPr>
  </w:style>
  <w:style w:type="character" w:customStyle="1" w:styleId="11">
    <w:name w:val="Παραπομπή υποσημείωσης1"/>
    <w:rsid w:val="00403B6C"/>
    <w:rPr>
      <w:vertAlign w:val="superscript"/>
    </w:rPr>
  </w:style>
  <w:style w:type="paragraph" w:styleId="aa">
    <w:name w:val="footnote text"/>
    <w:basedOn w:val="a"/>
    <w:link w:val="Char4"/>
    <w:rsid w:val="00403B6C"/>
    <w:pPr>
      <w:suppressAutoHyphens/>
      <w:spacing w:after="0" w:line="240" w:lineRule="auto"/>
      <w:ind w:left="425" w:hanging="425"/>
      <w:jc w:val="both"/>
    </w:pPr>
    <w:rPr>
      <w:rFonts w:ascii="Calibri" w:eastAsia="Times New Roman" w:hAnsi="Calibri" w:cs="Calibri"/>
      <w:sz w:val="18"/>
      <w:szCs w:val="20"/>
      <w:lang w:val="en-IE" w:eastAsia="zh-CN"/>
    </w:rPr>
  </w:style>
  <w:style w:type="character" w:customStyle="1" w:styleId="Char4">
    <w:name w:val="Κείμενο υποσημείωσης Char"/>
    <w:basedOn w:val="a0"/>
    <w:link w:val="aa"/>
    <w:rsid w:val="00403B6C"/>
    <w:rPr>
      <w:rFonts w:ascii="Calibri" w:eastAsia="Times New Roman" w:hAnsi="Calibri" w:cs="Calibri"/>
      <w:sz w:val="18"/>
      <w:szCs w:val="20"/>
      <w:lang w:val="en-I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977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katsaros</dc:creator>
  <cp:keywords/>
  <dc:description/>
  <cp:lastModifiedBy>katsaros</cp:lastModifiedBy>
  <cp:revision>4</cp:revision>
  <dcterms:created xsi:type="dcterms:W3CDTF">2024-06-12T08:36:00Z</dcterms:created>
  <dcterms:modified xsi:type="dcterms:W3CDTF">2024-06-14T06:37:00Z</dcterms:modified>
</cp:coreProperties>
</file>