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900"/>
        <w:tblW w:w="97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3"/>
        <w:gridCol w:w="4530"/>
        <w:gridCol w:w="450"/>
        <w:gridCol w:w="634"/>
        <w:gridCol w:w="1066"/>
        <w:gridCol w:w="1136"/>
        <w:gridCol w:w="37"/>
        <w:gridCol w:w="1525"/>
      </w:tblGrid>
      <w:tr w:rsidR="00452487" w:rsidRPr="00415CCD" w14:paraId="4C4B1256" w14:textId="77777777" w:rsidTr="00452487">
        <w:tc>
          <w:tcPr>
            <w:tcW w:w="49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D5F91A" w14:textId="77777777" w:rsidR="00452487" w:rsidRPr="00415CCD" w:rsidRDefault="00452487" w:rsidP="00452487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lang w:val="el-GR" w:eastAsia="zh-CN"/>
              </w:rPr>
            </w:pPr>
            <w:r w:rsidRPr="00415CCD">
              <w:rPr>
                <w:sz w:val="21"/>
                <w:szCs w:val="21"/>
                <w:lang w:val="el-GR" w:eastAsia="zh-CN"/>
              </w:rPr>
              <w:t xml:space="preserve">ΠΕΡΙΓΡΑΦΗ ΕΙΔΟΥΣ 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C245E5" w14:textId="77777777" w:rsidR="00452487" w:rsidRPr="00415CCD" w:rsidRDefault="00452487" w:rsidP="00452487">
            <w:pPr>
              <w:suppressLineNumbers/>
              <w:spacing w:after="0"/>
              <w:jc w:val="left"/>
              <w:rPr>
                <w:rFonts w:ascii="Times New Roman" w:hAnsi="Times New Roman" w:cs="Times New Roman"/>
                <w:sz w:val="24"/>
                <w:lang w:val="el-GR" w:eastAsia="zh-CN"/>
              </w:rPr>
            </w:pPr>
            <w:r w:rsidRPr="00415CCD">
              <w:rPr>
                <w:sz w:val="21"/>
                <w:szCs w:val="21"/>
                <w:lang w:val="el-GR" w:eastAsia="zh-CN"/>
              </w:rPr>
              <w:t>Α/Τ</w:t>
            </w:r>
          </w:p>
        </w:tc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0027F4" w14:textId="77777777" w:rsidR="00452487" w:rsidRPr="00415CCD" w:rsidRDefault="00452487" w:rsidP="00452487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lang w:val="el-GR" w:eastAsia="zh-CN"/>
              </w:rPr>
            </w:pPr>
            <w:r w:rsidRPr="00415CCD">
              <w:rPr>
                <w:sz w:val="21"/>
                <w:szCs w:val="21"/>
                <w:lang w:val="el-GR" w:eastAsia="zh-CN"/>
              </w:rPr>
              <w:t>ΜΜ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09733E" w14:textId="77777777" w:rsidR="00452487" w:rsidRPr="00415CCD" w:rsidRDefault="00452487" w:rsidP="00452487">
            <w:pPr>
              <w:suppressLineNumbers/>
              <w:spacing w:after="0"/>
              <w:jc w:val="left"/>
              <w:rPr>
                <w:rFonts w:ascii="Times New Roman" w:hAnsi="Times New Roman" w:cs="Times New Roman"/>
                <w:sz w:val="24"/>
                <w:lang w:val="el-GR" w:eastAsia="zh-CN"/>
              </w:rPr>
            </w:pPr>
            <w:r w:rsidRPr="00415CCD">
              <w:rPr>
                <w:sz w:val="20"/>
                <w:szCs w:val="20"/>
                <w:lang w:val="el-GR" w:eastAsia="zh-CN"/>
              </w:rPr>
              <w:t>ΠΟΣΟΤΗΤΑ</w:t>
            </w: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96BC75" w14:textId="77777777" w:rsidR="00452487" w:rsidRPr="00415CCD" w:rsidRDefault="00452487" w:rsidP="00452487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lang w:val="el-GR" w:eastAsia="zh-CN"/>
              </w:rPr>
            </w:pPr>
            <w:r w:rsidRPr="00415CCD">
              <w:rPr>
                <w:sz w:val="21"/>
                <w:szCs w:val="21"/>
                <w:lang w:val="el-GR" w:eastAsia="zh-CN"/>
              </w:rPr>
              <w:t xml:space="preserve">ΤΙΜΗ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C8B16A" w14:textId="77777777" w:rsidR="00452487" w:rsidRPr="00415CCD" w:rsidRDefault="00452487" w:rsidP="00452487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lang w:val="el-GR" w:eastAsia="zh-CN"/>
              </w:rPr>
            </w:pPr>
            <w:r w:rsidRPr="00415CCD">
              <w:rPr>
                <w:sz w:val="21"/>
                <w:szCs w:val="21"/>
                <w:lang w:val="el-GR" w:eastAsia="zh-CN"/>
              </w:rPr>
              <w:t>ΣΥΝΟΛΟ (€)</w:t>
            </w:r>
          </w:p>
        </w:tc>
      </w:tr>
      <w:tr w:rsidR="00452487" w:rsidRPr="00415CCD" w14:paraId="740777C8" w14:textId="77777777" w:rsidTr="00452487">
        <w:tc>
          <w:tcPr>
            <w:tcW w:w="4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0B5D7B" w14:textId="77777777" w:rsidR="00452487" w:rsidRPr="00415CCD" w:rsidRDefault="00452487" w:rsidP="00452487">
            <w:pPr>
              <w:suppressLineNumbers/>
              <w:snapToGrid w:val="0"/>
              <w:spacing w:after="0"/>
              <w:jc w:val="left"/>
              <w:rPr>
                <w:sz w:val="21"/>
                <w:szCs w:val="21"/>
                <w:lang w:val="el-GR" w:eastAsia="zh-CN"/>
              </w:rPr>
            </w:pPr>
          </w:p>
        </w:tc>
        <w:tc>
          <w:tcPr>
            <w:tcW w:w="45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A0E3BA3" w14:textId="77777777" w:rsidR="00452487" w:rsidRPr="00E31D4B" w:rsidRDefault="00452487" w:rsidP="00452487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 w:eastAsia="zh-CN"/>
              </w:rPr>
            </w:pPr>
            <w:r w:rsidRPr="00E31D4B">
              <w:rPr>
                <w:b/>
                <w:color w:val="000000"/>
                <w:sz w:val="21"/>
                <w:szCs w:val="21"/>
                <w:lang w:val="el-GR" w:eastAsia="zh-CN"/>
              </w:rPr>
              <w:t>Α’ ΟΜΑΔΑ</w:t>
            </w:r>
          </w:p>
        </w:tc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128ABE" w14:textId="77777777" w:rsidR="00452487" w:rsidRPr="00415CCD" w:rsidRDefault="00452487" w:rsidP="00452487">
            <w:pPr>
              <w:suppressLineNumbers/>
              <w:snapToGrid w:val="0"/>
              <w:spacing w:after="0"/>
              <w:jc w:val="center"/>
              <w:rPr>
                <w:sz w:val="21"/>
                <w:szCs w:val="21"/>
                <w:lang w:val="el-GR" w:eastAsia="zh-CN"/>
              </w:rPr>
            </w:pP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619382" w14:textId="77777777" w:rsidR="00452487" w:rsidRPr="00415CCD" w:rsidRDefault="00452487" w:rsidP="00452487">
            <w:pPr>
              <w:suppressLineNumbers/>
              <w:snapToGrid w:val="0"/>
              <w:spacing w:after="0"/>
              <w:jc w:val="center"/>
              <w:rPr>
                <w:sz w:val="21"/>
                <w:szCs w:val="21"/>
                <w:lang w:val="el-GR" w:eastAsia="zh-CN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64BF0F" w14:textId="77777777" w:rsidR="00452487" w:rsidRPr="00415CCD" w:rsidRDefault="00452487" w:rsidP="00452487">
            <w:pPr>
              <w:suppressLineNumbers/>
              <w:snapToGrid w:val="0"/>
              <w:spacing w:after="0"/>
              <w:jc w:val="center"/>
              <w:rPr>
                <w:sz w:val="21"/>
                <w:szCs w:val="21"/>
                <w:lang w:val="el-GR" w:eastAsia="zh-CN"/>
              </w:rPr>
            </w:pPr>
          </w:p>
        </w:tc>
        <w:tc>
          <w:tcPr>
            <w:tcW w:w="117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02A4AD" w14:textId="77777777" w:rsidR="00452487" w:rsidRPr="00415CCD" w:rsidRDefault="00452487" w:rsidP="00452487">
            <w:pPr>
              <w:suppressLineNumbers/>
              <w:snapToGrid w:val="0"/>
              <w:spacing w:after="0"/>
              <w:jc w:val="center"/>
              <w:rPr>
                <w:sz w:val="21"/>
                <w:szCs w:val="21"/>
                <w:lang w:val="el-GR" w:eastAsia="zh-CN"/>
              </w:rPr>
            </w:pP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744EFF" w14:textId="77777777" w:rsidR="00452487" w:rsidRPr="00415CCD" w:rsidRDefault="00452487" w:rsidP="00452487">
            <w:pPr>
              <w:suppressLineNumbers/>
              <w:snapToGrid w:val="0"/>
              <w:spacing w:after="0"/>
              <w:jc w:val="right"/>
              <w:rPr>
                <w:sz w:val="21"/>
                <w:szCs w:val="21"/>
                <w:lang w:val="el-GR" w:eastAsia="zh-CN"/>
              </w:rPr>
            </w:pPr>
          </w:p>
        </w:tc>
      </w:tr>
      <w:tr w:rsidR="00452487" w:rsidRPr="00415CCD" w14:paraId="027B429C" w14:textId="77777777" w:rsidTr="00452487">
        <w:tc>
          <w:tcPr>
            <w:tcW w:w="4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8B2A1E" w14:textId="77777777" w:rsidR="00452487" w:rsidRPr="00415CCD" w:rsidRDefault="00452487" w:rsidP="00452487">
            <w:pPr>
              <w:suppressLineNumbers/>
              <w:spacing w:after="0"/>
              <w:jc w:val="left"/>
              <w:rPr>
                <w:rFonts w:ascii="Times New Roman" w:hAnsi="Times New Roman" w:cs="Times New Roman"/>
                <w:sz w:val="24"/>
                <w:lang w:val="el-GR" w:eastAsia="zh-CN"/>
              </w:rPr>
            </w:pPr>
            <w:r w:rsidRPr="00415CCD">
              <w:rPr>
                <w:sz w:val="21"/>
                <w:szCs w:val="21"/>
                <w:lang w:val="el-GR" w:eastAsia="zh-CN"/>
              </w:rPr>
              <w:t>1</w:t>
            </w:r>
          </w:p>
        </w:tc>
        <w:tc>
          <w:tcPr>
            <w:tcW w:w="45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DBA17B" w14:textId="77777777" w:rsidR="00452487" w:rsidRPr="00415CCD" w:rsidRDefault="00452487" w:rsidP="00452487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 w:eastAsia="zh-CN"/>
              </w:rPr>
            </w:pPr>
            <w:r w:rsidRPr="00415CCD">
              <w:rPr>
                <w:color w:val="000000"/>
                <w:sz w:val="21"/>
                <w:szCs w:val="21"/>
                <w:lang w:val="el-GR" w:eastAsia="zh-CN"/>
              </w:rPr>
              <w:t xml:space="preserve">Πλαστικοί τροχήλατοι κάδοι απορριμμάτων χωρητικότητας 240 </w:t>
            </w:r>
            <w:proofErr w:type="spellStart"/>
            <w:r w:rsidRPr="00415CCD">
              <w:rPr>
                <w:color w:val="000000"/>
                <w:sz w:val="21"/>
                <w:szCs w:val="21"/>
                <w:lang w:val="el-GR" w:eastAsia="zh-CN"/>
              </w:rPr>
              <w:t>lt</w:t>
            </w:r>
            <w:proofErr w:type="spellEnd"/>
            <w:r w:rsidRPr="00415CCD">
              <w:rPr>
                <w:color w:val="000000"/>
                <w:sz w:val="21"/>
                <w:szCs w:val="21"/>
                <w:lang w:val="el-GR" w:eastAsia="zh-CN"/>
              </w:rPr>
              <w:t xml:space="preserve"> χρώματος πράσινου</w:t>
            </w:r>
          </w:p>
        </w:tc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ACECAB2" w14:textId="77777777" w:rsidR="00452487" w:rsidRPr="00415CCD" w:rsidRDefault="00452487" w:rsidP="00452487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lang w:val="el-GR" w:eastAsia="zh-CN"/>
              </w:rPr>
            </w:pPr>
            <w:r w:rsidRPr="00415CCD">
              <w:rPr>
                <w:sz w:val="21"/>
                <w:szCs w:val="21"/>
                <w:lang w:val="el-GR" w:eastAsia="zh-CN"/>
              </w:rPr>
              <w:t>1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42CE6E" w14:textId="77777777" w:rsidR="00452487" w:rsidRPr="00415CCD" w:rsidRDefault="00452487" w:rsidP="00452487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lang w:val="el-GR" w:eastAsia="zh-CN"/>
              </w:rPr>
            </w:pPr>
            <w:r w:rsidRPr="00415CCD">
              <w:rPr>
                <w:sz w:val="21"/>
                <w:szCs w:val="21"/>
                <w:lang w:val="el-GR" w:eastAsia="zh-CN"/>
              </w:rPr>
              <w:t>ΤΕΜ</w:t>
            </w: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F61B8B" w14:textId="77777777" w:rsidR="00452487" w:rsidRPr="00415CCD" w:rsidRDefault="00452487" w:rsidP="00452487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lang w:val="el-GR" w:eastAsia="zh-CN"/>
              </w:rPr>
            </w:pPr>
            <w:r w:rsidRPr="00415CCD">
              <w:rPr>
                <w:sz w:val="21"/>
                <w:szCs w:val="21"/>
                <w:lang w:val="el-GR" w:eastAsia="zh-CN"/>
              </w:rPr>
              <w:t>300</w:t>
            </w:r>
          </w:p>
        </w:tc>
        <w:tc>
          <w:tcPr>
            <w:tcW w:w="117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8B6536" w14:textId="289E89AA" w:rsidR="00452487" w:rsidRPr="00415CCD" w:rsidRDefault="00452487" w:rsidP="00452487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lang w:val="el-GR" w:eastAsia="zh-CN"/>
              </w:rPr>
            </w:pP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B6878E" w14:textId="32D82209" w:rsidR="00452487" w:rsidRPr="00415CCD" w:rsidRDefault="00452487" w:rsidP="00452487">
            <w:pPr>
              <w:suppressLineNumbers/>
              <w:spacing w:after="0"/>
              <w:jc w:val="right"/>
              <w:rPr>
                <w:rFonts w:ascii="Times New Roman" w:hAnsi="Times New Roman" w:cs="Times New Roman"/>
                <w:sz w:val="24"/>
                <w:lang w:val="el-GR" w:eastAsia="zh-CN"/>
              </w:rPr>
            </w:pPr>
          </w:p>
        </w:tc>
      </w:tr>
      <w:tr w:rsidR="00452487" w:rsidRPr="00415CCD" w14:paraId="368688A2" w14:textId="77777777" w:rsidTr="00452487">
        <w:tc>
          <w:tcPr>
            <w:tcW w:w="4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B6FD10" w14:textId="77777777" w:rsidR="00452487" w:rsidRPr="00415CCD" w:rsidRDefault="00452487" w:rsidP="00452487">
            <w:pPr>
              <w:suppressLineNumbers/>
              <w:spacing w:after="0"/>
              <w:jc w:val="left"/>
              <w:rPr>
                <w:rFonts w:ascii="Times New Roman" w:hAnsi="Times New Roman" w:cs="Times New Roman"/>
                <w:sz w:val="24"/>
                <w:lang w:val="el-GR" w:eastAsia="zh-CN"/>
              </w:rPr>
            </w:pPr>
            <w:r w:rsidRPr="00415CCD">
              <w:rPr>
                <w:sz w:val="21"/>
                <w:szCs w:val="21"/>
                <w:lang w:val="el-GR" w:eastAsia="zh-CN"/>
              </w:rPr>
              <w:t>2</w:t>
            </w:r>
          </w:p>
        </w:tc>
        <w:tc>
          <w:tcPr>
            <w:tcW w:w="45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1736F8" w14:textId="77777777" w:rsidR="00452487" w:rsidRPr="00415CCD" w:rsidRDefault="00452487" w:rsidP="00452487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 w:eastAsia="zh-CN"/>
              </w:rPr>
            </w:pPr>
            <w:r w:rsidRPr="00415CCD">
              <w:rPr>
                <w:color w:val="000000"/>
                <w:sz w:val="21"/>
                <w:szCs w:val="21"/>
                <w:lang w:val="el-GR" w:eastAsia="zh-CN"/>
              </w:rPr>
              <w:t xml:space="preserve">Πλαστικοί τροχήλατοι κάδοι απορριμμάτων χωρητικότητας 1100 </w:t>
            </w:r>
            <w:proofErr w:type="spellStart"/>
            <w:r w:rsidRPr="00415CCD">
              <w:rPr>
                <w:color w:val="000000"/>
                <w:sz w:val="21"/>
                <w:szCs w:val="21"/>
                <w:lang w:val="el-GR" w:eastAsia="zh-CN"/>
              </w:rPr>
              <w:t>lt</w:t>
            </w:r>
            <w:proofErr w:type="spellEnd"/>
            <w:r w:rsidRPr="00415CCD">
              <w:rPr>
                <w:color w:val="000000"/>
                <w:sz w:val="21"/>
                <w:szCs w:val="21"/>
                <w:lang w:val="el-GR" w:eastAsia="zh-CN"/>
              </w:rPr>
              <w:t xml:space="preserve"> χρώματος πράσινου ή μπλε</w:t>
            </w:r>
          </w:p>
        </w:tc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A47EA5" w14:textId="77777777" w:rsidR="00452487" w:rsidRPr="00415CCD" w:rsidRDefault="00452487" w:rsidP="00452487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lang w:val="el-GR" w:eastAsia="zh-CN"/>
              </w:rPr>
            </w:pPr>
            <w:r w:rsidRPr="00415CCD">
              <w:rPr>
                <w:sz w:val="21"/>
                <w:szCs w:val="21"/>
                <w:lang w:val="el-GR" w:eastAsia="zh-CN"/>
              </w:rPr>
              <w:t>2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29B3C68" w14:textId="77777777" w:rsidR="00452487" w:rsidRPr="00415CCD" w:rsidRDefault="00452487" w:rsidP="00452487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lang w:val="el-GR" w:eastAsia="zh-CN"/>
              </w:rPr>
            </w:pPr>
            <w:r w:rsidRPr="00415CCD">
              <w:rPr>
                <w:sz w:val="21"/>
                <w:szCs w:val="21"/>
                <w:lang w:val="el-GR" w:eastAsia="zh-CN"/>
              </w:rPr>
              <w:t>ΤΕΜ</w:t>
            </w: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695FAD" w14:textId="77777777" w:rsidR="00452487" w:rsidRPr="00415CCD" w:rsidRDefault="00452487" w:rsidP="00452487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lang w:val="el-GR" w:eastAsia="zh-CN"/>
              </w:rPr>
            </w:pPr>
            <w:r w:rsidRPr="00415CCD">
              <w:rPr>
                <w:sz w:val="21"/>
                <w:szCs w:val="21"/>
                <w:lang w:val="en-US" w:eastAsia="zh-CN"/>
              </w:rPr>
              <w:t>384</w:t>
            </w:r>
          </w:p>
        </w:tc>
        <w:tc>
          <w:tcPr>
            <w:tcW w:w="117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886E2C" w14:textId="4BBBFCE3" w:rsidR="00452487" w:rsidRPr="00415CCD" w:rsidRDefault="00452487" w:rsidP="00452487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lang w:val="el-GR" w:eastAsia="zh-CN"/>
              </w:rPr>
            </w:pP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F797C6" w14:textId="651402CA" w:rsidR="00452487" w:rsidRPr="00415CCD" w:rsidRDefault="00452487" w:rsidP="00452487">
            <w:pPr>
              <w:suppressLineNumbers/>
              <w:spacing w:after="0"/>
              <w:jc w:val="right"/>
              <w:rPr>
                <w:rFonts w:ascii="Times New Roman" w:hAnsi="Times New Roman" w:cs="Times New Roman"/>
                <w:sz w:val="24"/>
                <w:lang w:val="el-GR" w:eastAsia="zh-CN"/>
              </w:rPr>
            </w:pPr>
          </w:p>
        </w:tc>
      </w:tr>
      <w:tr w:rsidR="00452487" w:rsidRPr="00415CCD" w14:paraId="29A31D36" w14:textId="77777777" w:rsidTr="00452487">
        <w:tc>
          <w:tcPr>
            <w:tcW w:w="8256" w:type="dxa"/>
            <w:gridSpan w:val="7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2347283" w14:textId="77777777" w:rsidR="00452487" w:rsidRPr="00415CCD" w:rsidRDefault="00452487" w:rsidP="00452487">
            <w:pPr>
              <w:suppressLineNumbers/>
              <w:spacing w:after="0"/>
              <w:jc w:val="right"/>
              <w:rPr>
                <w:rFonts w:ascii="Times New Roman" w:hAnsi="Times New Roman" w:cs="Times New Roman"/>
                <w:sz w:val="24"/>
                <w:lang w:val="el-GR" w:eastAsia="zh-CN"/>
              </w:rPr>
            </w:pPr>
            <w:r w:rsidRPr="00415CCD">
              <w:rPr>
                <w:b/>
                <w:bCs/>
                <w:sz w:val="21"/>
                <w:szCs w:val="21"/>
                <w:lang w:val="el-GR" w:eastAsia="zh-CN"/>
              </w:rPr>
              <w:t>ΣΥΝΟΛΟ ΟΜΑΔΑΣ Α’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19E642" w14:textId="05E173D3" w:rsidR="00452487" w:rsidRPr="00415CCD" w:rsidRDefault="00452487" w:rsidP="00452487">
            <w:pPr>
              <w:suppressLineNumbers/>
              <w:spacing w:after="0"/>
              <w:jc w:val="right"/>
              <w:rPr>
                <w:rFonts w:ascii="Times New Roman" w:hAnsi="Times New Roman" w:cs="Times New Roman"/>
                <w:sz w:val="24"/>
                <w:lang w:val="el-GR" w:eastAsia="zh-CN"/>
              </w:rPr>
            </w:pPr>
          </w:p>
        </w:tc>
      </w:tr>
      <w:tr w:rsidR="00452487" w:rsidRPr="00415CCD" w14:paraId="6DDDEEF6" w14:textId="77777777" w:rsidTr="00452487">
        <w:tc>
          <w:tcPr>
            <w:tcW w:w="8256" w:type="dxa"/>
            <w:gridSpan w:val="7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413B0E" w14:textId="682915B0" w:rsidR="00452487" w:rsidRPr="00415CCD" w:rsidRDefault="00452487" w:rsidP="00452487">
            <w:pPr>
              <w:suppressLineNumbers/>
              <w:spacing w:after="0"/>
              <w:jc w:val="right"/>
              <w:rPr>
                <w:b/>
                <w:bCs/>
                <w:sz w:val="21"/>
                <w:szCs w:val="21"/>
                <w:lang w:val="el-GR" w:eastAsia="zh-CN"/>
              </w:rPr>
            </w:pPr>
            <w:r>
              <w:rPr>
                <w:b/>
                <w:bCs/>
                <w:sz w:val="21"/>
                <w:szCs w:val="21"/>
                <w:lang w:val="el-GR" w:eastAsia="zh-CN"/>
              </w:rPr>
              <w:t xml:space="preserve">Φ.Π.Α 24%  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835197" w14:textId="77777777" w:rsidR="00452487" w:rsidRPr="00415CCD" w:rsidRDefault="00452487" w:rsidP="00452487">
            <w:pPr>
              <w:suppressLineNumbers/>
              <w:spacing w:after="0"/>
              <w:jc w:val="right"/>
              <w:rPr>
                <w:rFonts w:ascii="Times New Roman" w:hAnsi="Times New Roman" w:cs="Times New Roman"/>
                <w:sz w:val="24"/>
                <w:lang w:val="el-GR" w:eastAsia="zh-CN"/>
              </w:rPr>
            </w:pPr>
          </w:p>
        </w:tc>
      </w:tr>
      <w:tr w:rsidR="00452487" w:rsidRPr="00EC20DD" w14:paraId="7F7120A2" w14:textId="77777777" w:rsidTr="00452487">
        <w:trPr>
          <w:trHeight w:val="568"/>
        </w:trPr>
        <w:tc>
          <w:tcPr>
            <w:tcW w:w="8219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A47309" w14:textId="61F233D9" w:rsidR="00452487" w:rsidRPr="00415CCD" w:rsidRDefault="00452487" w:rsidP="00452487">
            <w:pPr>
              <w:suppressLineNumbers/>
              <w:spacing w:after="0"/>
              <w:jc w:val="right"/>
              <w:rPr>
                <w:b/>
                <w:bCs/>
                <w:sz w:val="21"/>
                <w:szCs w:val="21"/>
                <w:lang w:val="el-GR" w:eastAsia="zh-CN"/>
              </w:rPr>
            </w:pPr>
            <w:r>
              <w:rPr>
                <w:b/>
                <w:bCs/>
                <w:sz w:val="21"/>
                <w:szCs w:val="21"/>
                <w:lang w:val="el-GR" w:eastAsia="zh-CN"/>
              </w:rPr>
              <w:t xml:space="preserve">ΓΕΝΙΚΟ ΣΥΝΟΛΟ ΟΜΑΔΑ Α  </w:t>
            </w:r>
          </w:p>
        </w:tc>
        <w:tc>
          <w:tcPr>
            <w:tcW w:w="156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DE18FB" w14:textId="35251396" w:rsidR="00452487" w:rsidRPr="00EC20DD" w:rsidRDefault="00452487" w:rsidP="00452487">
            <w:pPr>
              <w:suppressLineNumbers/>
              <w:spacing w:after="0"/>
              <w:jc w:val="right"/>
              <w:rPr>
                <w:b/>
                <w:bCs/>
                <w:sz w:val="21"/>
                <w:szCs w:val="21"/>
                <w:lang w:val="el-GR" w:eastAsia="zh-CN"/>
              </w:rPr>
            </w:pPr>
          </w:p>
        </w:tc>
      </w:tr>
    </w:tbl>
    <w:p w14:paraId="16F62C05" w14:textId="1AC37934" w:rsidR="00452487" w:rsidRDefault="00452487">
      <w:pPr>
        <w:rPr>
          <w:lang w:val="el-GR"/>
        </w:rPr>
      </w:pPr>
      <w:r>
        <w:rPr>
          <w:lang w:val="el-GR"/>
        </w:rPr>
        <w:t xml:space="preserve">                                              ΤΙΜΟΛΟΓΙΟ  </w:t>
      </w:r>
      <w:bookmarkStart w:id="0" w:name="_GoBack"/>
      <w:bookmarkEnd w:id="0"/>
      <w:r>
        <w:rPr>
          <w:lang w:val="el-GR"/>
        </w:rPr>
        <w:t xml:space="preserve"> ΟΙΚΟΝΟΜΙΚΗ ΠΡΟΣΦΟΡΑ </w:t>
      </w:r>
    </w:p>
    <w:p w14:paraId="5258F4A1" w14:textId="77777777" w:rsidR="00452487" w:rsidRPr="00452487" w:rsidRDefault="00452487" w:rsidP="00452487">
      <w:pPr>
        <w:rPr>
          <w:lang w:val="el-GR"/>
        </w:rPr>
      </w:pPr>
    </w:p>
    <w:p w14:paraId="53AE590D" w14:textId="77777777" w:rsidR="00452487" w:rsidRPr="00452487" w:rsidRDefault="00452487" w:rsidP="00452487">
      <w:pPr>
        <w:rPr>
          <w:lang w:val="el-GR"/>
        </w:rPr>
      </w:pPr>
    </w:p>
    <w:p w14:paraId="7474A235" w14:textId="77777777" w:rsidR="00452487" w:rsidRPr="00452487" w:rsidRDefault="00452487" w:rsidP="00452487">
      <w:pPr>
        <w:rPr>
          <w:lang w:val="el-GR"/>
        </w:rPr>
      </w:pPr>
    </w:p>
    <w:p w14:paraId="72E744B4" w14:textId="77777777" w:rsidR="00452487" w:rsidRPr="00452487" w:rsidRDefault="00452487" w:rsidP="00452487">
      <w:pPr>
        <w:rPr>
          <w:lang w:val="el-GR"/>
        </w:rPr>
      </w:pPr>
    </w:p>
    <w:p w14:paraId="142BC2CD" w14:textId="353B265E" w:rsidR="00452487" w:rsidRPr="00452487" w:rsidRDefault="00452487" w:rsidP="00452487">
      <w:pPr>
        <w:jc w:val="center"/>
        <w:rPr>
          <w:lang w:val="el-GR"/>
        </w:rPr>
      </w:pPr>
      <w:r>
        <w:rPr>
          <w:lang w:val="el-GR"/>
        </w:rPr>
        <w:t>Ο/Η ΠΡΟΣΦΕΡΩΝ/ΟΥΣΑ</w:t>
      </w:r>
    </w:p>
    <w:p w14:paraId="4D9116E8" w14:textId="77777777" w:rsidR="00452487" w:rsidRPr="00452487" w:rsidRDefault="00452487" w:rsidP="00452487">
      <w:pPr>
        <w:jc w:val="center"/>
        <w:rPr>
          <w:lang w:val="el-GR"/>
        </w:rPr>
      </w:pPr>
    </w:p>
    <w:p w14:paraId="7C7B519A" w14:textId="77777777" w:rsidR="00452487" w:rsidRPr="00452487" w:rsidRDefault="00452487" w:rsidP="00452487">
      <w:pPr>
        <w:rPr>
          <w:lang w:val="el-GR"/>
        </w:rPr>
      </w:pPr>
    </w:p>
    <w:p w14:paraId="066F7B74" w14:textId="77777777" w:rsidR="00452487" w:rsidRPr="00452487" w:rsidRDefault="00452487" w:rsidP="00452487">
      <w:pPr>
        <w:rPr>
          <w:lang w:val="el-GR"/>
        </w:rPr>
      </w:pPr>
    </w:p>
    <w:p w14:paraId="0F7AB110" w14:textId="77777777" w:rsidR="00452487" w:rsidRPr="00452487" w:rsidRDefault="00452487" w:rsidP="00452487">
      <w:pPr>
        <w:rPr>
          <w:lang w:val="el-GR"/>
        </w:rPr>
      </w:pPr>
    </w:p>
    <w:p w14:paraId="76CAC7E2" w14:textId="77777777" w:rsidR="00452487" w:rsidRPr="00452487" w:rsidRDefault="00452487" w:rsidP="00452487">
      <w:pPr>
        <w:rPr>
          <w:lang w:val="el-GR"/>
        </w:rPr>
      </w:pPr>
    </w:p>
    <w:p w14:paraId="5FA80FF3" w14:textId="77777777" w:rsidR="00452487" w:rsidRPr="00452487" w:rsidRDefault="00452487" w:rsidP="00452487">
      <w:pPr>
        <w:rPr>
          <w:lang w:val="el-GR"/>
        </w:rPr>
      </w:pPr>
    </w:p>
    <w:p w14:paraId="2BBF63F1" w14:textId="77777777" w:rsidR="00452487" w:rsidRPr="00452487" w:rsidRDefault="00452487" w:rsidP="00452487">
      <w:pPr>
        <w:rPr>
          <w:lang w:val="el-GR"/>
        </w:rPr>
      </w:pPr>
    </w:p>
    <w:p w14:paraId="3E713204" w14:textId="4D78BB89" w:rsidR="005668F2" w:rsidRPr="00452487" w:rsidRDefault="005668F2" w:rsidP="00452487">
      <w:pPr>
        <w:rPr>
          <w:lang w:val="el-GR"/>
        </w:rPr>
      </w:pPr>
    </w:p>
    <w:sectPr w:rsidR="005668F2" w:rsidRPr="0045248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307B9F"/>
    <w:multiLevelType w:val="multilevel"/>
    <w:tmpl w:val="B958E3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7C2"/>
    <w:rsid w:val="000207C2"/>
    <w:rsid w:val="0010791F"/>
    <w:rsid w:val="00452487"/>
    <w:rsid w:val="005668F2"/>
    <w:rsid w:val="00A5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D223A"/>
  <w15:chartTrackingRefBased/>
  <w15:docId w15:val="{F5713A9F-88FB-4311-8846-FD326965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487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A571F6"/>
    <w:pPr>
      <w:keepNext/>
      <w:tabs>
        <w:tab w:val="num" w:pos="0"/>
      </w:tabs>
      <w:spacing w:before="240" w:after="60"/>
      <w:ind w:left="432" w:hanging="432"/>
      <w:jc w:val="left"/>
      <w:outlineLvl w:val="0"/>
    </w:pPr>
    <w:rPr>
      <w:rFonts w:ascii="Arial" w:hAnsi="Arial" w:cs="Arial"/>
      <w:b/>
      <w:bCs/>
      <w:kern w:val="1"/>
      <w:sz w:val="32"/>
      <w:szCs w:val="32"/>
      <w:lang w:val="el-GR" w:eastAsia="zh-CN"/>
    </w:rPr>
  </w:style>
  <w:style w:type="paragraph" w:styleId="2">
    <w:name w:val="heading 2"/>
    <w:basedOn w:val="a"/>
    <w:next w:val="a"/>
    <w:link w:val="2Char"/>
    <w:qFormat/>
    <w:rsid w:val="00A571F6"/>
    <w:pPr>
      <w:keepNext/>
      <w:widowControl w:val="0"/>
      <w:tabs>
        <w:tab w:val="num" w:pos="0"/>
      </w:tabs>
      <w:autoSpaceDE w:val="0"/>
      <w:spacing w:after="0"/>
      <w:ind w:left="576" w:hanging="576"/>
      <w:jc w:val="center"/>
      <w:outlineLvl w:val="1"/>
    </w:pPr>
    <w:rPr>
      <w:rFonts w:ascii="Arial" w:hAnsi="Arial" w:cs="Arial"/>
      <w:b/>
      <w:bCs/>
      <w:sz w:val="24"/>
      <w:u w:val="single"/>
      <w:lang w:val="el-GR" w:eastAsia="zh-CN"/>
    </w:rPr>
  </w:style>
  <w:style w:type="paragraph" w:styleId="3">
    <w:name w:val="heading 3"/>
    <w:basedOn w:val="a"/>
    <w:next w:val="a"/>
    <w:link w:val="3Char"/>
    <w:qFormat/>
    <w:rsid w:val="00A571F6"/>
    <w:pPr>
      <w:keepNext/>
      <w:widowControl w:val="0"/>
      <w:tabs>
        <w:tab w:val="num" w:pos="0"/>
      </w:tabs>
      <w:autoSpaceDE w:val="0"/>
      <w:spacing w:after="0"/>
      <w:ind w:left="720" w:hanging="720"/>
      <w:outlineLvl w:val="2"/>
    </w:pPr>
    <w:rPr>
      <w:rFonts w:ascii="Times New Roman" w:hAnsi="Times New Roman" w:cs="Times New Roman"/>
      <w:sz w:val="24"/>
      <w:u w:val="single"/>
      <w:lang w:val="el-GR" w:eastAsia="zh-CN"/>
    </w:rPr>
  </w:style>
  <w:style w:type="paragraph" w:styleId="4">
    <w:name w:val="heading 4"/>
    <w:basedOn w:val="a"/>
    <w:next w:val="a"/>
    <w:link w:val="4Char"/>
    <w:qFormat/>
    <w:rsid w:val="00A571F6"/>
    <w:pPr>
      <w:keepNext/>
      <w:tabs>
        <w:tab w:val="num" w:pos="0"/>
      </w:tabs>
      <w:spacing w:after="0"/>
      <w:ind w:left="864" w:hanging="864"/>
      <w:jc w:val="left"/>
      <w:outlineLvl w:val="3"/>
    </w:pPr>
    <w:rPr>
      <w:rFonts w:ascii="Times New Roman" w:hAnsi="Times New Roman" w:cs="Times New Roman"/>
      <w:sz w:val="24"/>
      <w:u w:val="single"/>
      <w:lang w:val="el-GR" w:eastAsia="zh-CN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0791F"/>
    <w:pPr>
      <w:spacing w:before="240" w:after="60"/>
      <w:jc w:val="left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l-G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Κείμενο πλαισίου Char"/>
    <w:basedOn w:val="a0"/>
    <w:uiPriority w:val="99"/>
    <w:semiHidden/>
    <w:rsid w:val="0010791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3">
    <w:name w:val="Επικεφαλίδα"/>
    <w:basedOn w:val="a"/>
    <w:next w:val="a4"/>
    <w:rsid w:val="0010791F"/>
    <w:pPr>
      <w:keepNext/>
      <w:spacing w:before="240"/>
      <w:jc w:val="left"/>
    </w:pPr>
    <w:rPr>
      <w:rFonts w:ascii="Liberation Sans" w:eastAsia="Microsoft YaHei" w:hAnsi="Liberation Sans" w:cs="Lucida Sans"/>
      <w:sz w:val="28"/>
      <w:szCs w:val="28"/>
      <w:lang w:val="el-GR" w:eastAsia="zh-CN"/>
    </w:rPr>
  </w:style>
  <w:style w:type="paragraph" w:styleId="a4">
    <w:name w:val="Body Text"/>
    <w:basedOn w:val="a"/>
    <w:link w:val="Char0"/>
    <w:uiPriority w:val="99"/>
    <w:semiHidden/>
    <w:unhideWhenUsed/>
    <w:rsid w:val="0010791F"/>
    <w:pPr>
      <w:jc w:val="left"/>
    </w:pPr>
    <w:rPr>
      <w:rFonts w:ascii="Times New Roman" w:hAnsi="Times New Roman" w:cs="Times New Roman"/>
      <w:sz w:val="24"/>
      <w:lang w:val="el-GR" w:eastAsia="zh-CN"/>
    </w:rPr>
  </w:style>
  <w:style w:type="character" w:customStyle="1" w:styleId="Char0">
    <w:name w:val="Σώμα κειμένου Char"/>
    <w:basedOn w:val="a0"/>
    <w:link w:val="a4"/>
    <w:uiPriority w:val="99"/>
    <w:semiHidden/>
    <w:rsid w:val="0010791F"/>
  </w:style>
  <w:style w:type="paragraph" w:customStyle="1" w:styleId="a5">
    <w:name w:val="Ευρετήριο"/>
    <w:basedOn w:val="a"/>
    <w:rsid w:val="0010791F"/>
    <w:pPr>
      <w:suppressLineNumbers/>
    </w:pPr>
    <w:rPr>
      <w:rFonts w:cs="Lucida Sans"/>
    </w:rPr>
  </w:style>
  <w:style w:type="paragraph" w:customStyle="1" w:styleId="a6">
    <w:name w:val="Κεφαλίδα και υποσέλιδο"/>
    <w:basedOn w:val="a"/>
    <w:rsid w:val="0010791F"/>
  </w:style>
  <w:style w:type="paragraph" w:customStyle="1" w:styleId="a7">
    <w:name w:val="Περιεχόμενα πλαισίου"/>
    <w:basedOn w:val="a"/>
    <w:rsid w:val="0010791F"/>
  </w:style>
  <w:style w:type="character" w:customStyle="1" w:styleId="5Char">
    <w:name w:val="Επικεφαλίδα 5 Char"/>
    <w:basedOn w:val="a0"/>
    <w:link w:val="5"/>
    <w:uiPriority w:val="9"/>
    <w:semiHidden/>
    <w:rsid w:val="0010791F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paragraph" w:styleId="a8">
    <w:name w:val="caption"/>
    <w:basedOn w:val="a"/>
    <w:qFormat/>
    <w:rsid w:val="00A571F6"/>
    <w:pPr>
      <w:suppressLineNumbers/>
      <w:spacing w:before="120"/>
      <w:jc w:val="left"/>
    </w:pPr>
    <w:rPr>
      <w:rFonts w:ascii="Times New Roman" w:hAnsi="Times New Roman" w:cs="Arial"/>
      <w:i/>
      <w:iCs/>
      <w:sz w:val="24"/>
      <w:lang w:val="el-GR" w:eastAsia="zh-CN"/>
    </w:rPr>
  </w:style>
  <w:style w:type="paragraph" w:styleId="a9">
    <w:name w:val="Balloon Text"/>
    <w:basedOn w:val="a"/>
    <w:link w:val="Char1"/>
    <w:uiPriority w:val="99"/>
    <w:semiHidden/>
    <w:unhideWhenUsed/>
    <w:rsid w:val="0010791F"/>
    <w:pPr>
      <w:spacing w:after="0"/>
      <w:jc w:val="left"/>
    </w:pPr>
    <w:rPr>
      <w:rFonts w:ascii="Times New Roman" w:hAnsi="Times New Roman" w:cs="Times New Roman"/>
      <w:sz w:val="24"/>
      <w:lang w:val="el-GR" w:eastAsia="zh-CN"/>
    </w:rPr>
  </w:style>
  <w:style w:type="character" w:customStyle="1" w:styleId="Char1">
    <w:name w:val="Κείμενο πλαισίου Char1"/>
    <w:basedOn w:val="a0"/>
    <w:link w:val="a9"/>
    <w:uiPriority w:val="99"/>
    <w:semiHidden/>
    <w:rsid w:val="0010791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A571F6"/>
    <w:pPr>
      <w:spacing w:after="0"/>
      <w:ind w:left="720"/>
      <w:contextualSpacing/>
      <w:jc w:val="left"/>
    </w:pPr>
    <w:rPr>
      <w:rFonts w:ascii="Tahoma" w:hAnsi="Tahoma" w:cs="Tahoma"/>
      <w:bCs/>
      <w:lang w:val="el-GR" w:eastAsia="zh-CN"/>
    </w:rPr>
  </w:style>
  <w:style w:type="character" w:customStyle="1" w:styleId="ab">
    <w:name w:val="Χαρακτήρες υποσημείωσης"/>
    <w:qFormat/>
    <w:rsid w:val="00A571F6"/>
    <w:rPr>
      <w:rFonts w:cs="Times New Roman"/>
      <w:vertAlign w:val="superscript"/>
    </w:rPr>
  </w:style>
  <w:style w:type="character" w:customStyle="1" w:styleId="1Char">
    <w:name w:val="Επικεφαλίδα 1 Char"/>
    <w:basedOn w:val="a0"/>
    <w:link w:val="1"/>
    <w:rsid w:val="00A571F6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2Char">
    <w:name w:val="Επικεφαλίδα 2 Char"/>
    <w:basedOn w:val="a0"/>
    <w:link w:val="2"/>
    <w:rsid w:val="00A571F6"/>
    <w:rPr>
      <w:rFonts w:ascii="Arial" w:hAnsi="Arial" w:cs="Arial"/>
      <w:b/>
      <w:bCs/>
      <w:sz w:val="24"/>
      <w:szCs w:val="24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A571F6"/>
    <w:rPr>
      <w:sz w:val="24"/>
      <w:szCs w:val="24"/>
      <w:u w:val="single"/>
      <w:lang w:eastAsia="zh-CN"/>
    </w:rPr>
  </w:style>
  <w:style w:type="character" w:customStyle="1" w:styleId="4Char">
    <w:name w:val="Επικεφαλίδα 4 Char"/>
    <w:basedOn w:val="a0"/>
    <w:link w:val="4"/>
    <w:rsid w:val="00A571F6"/>
    <w:rPr>
      <w:sz w:val="24"/>
      <w:szCs w:val="24"/>
      <w:u w:val="single"/>
      <w:lang w:eastAsia="zh-CN"/>
    </w:rPr>
  </w:style>
  <w:style w:type="paragraph" w:styleId="ac">
    <w:name w:val="Title"/>
    <w:basedOn w:val="a3"/>
    <w:next w:val="a4"/>
    <w:link w:val="Char2"/>
    <w:qFormat/>
    <w:rsid w:val="00A571F6"/>
    <w:pPr>
      <w:jc w:val="center"/>
    </w:pPr>
    <w:rPr>
      <w:rFonts w:eastAsia="Arial Unicode MS" w:cs="Mangal"/>
      <w:b/>
      <w:bCs/>
      <w:sz w:val="56"/>
      <w:szCs w:val="56"/>
    </w:rPr>
  </w:style>
  <w:style w:type="character" w:customStyle="1" w:styleId="Char2">
    <w:name w:val="Τίτλος Char"/>
    <w:basedOn w:val="a0"/>
    <w:link w:val="ac"/>
    <w:rsid w:val="00A571F6"/>
    <w:rPr>
      <w:rFonts w:ascii="Liberation Sans" w:eastAsia="Arial Unicode MS" w:hAnsi="Liberation Sans" w:cs="Mangal"/>
      <w:b/>
      <w:bCs/>
      <w:sz w:val="56"/>
      <w:szCs w:val="56"/>
      <w:lang w:eastAsia="zh-CN"/>
    </w:rPr>
  </w:style>
  <w:style w:type="paragraph" w:styleId="ad">
    <w:name w:val="Subtitle"/>
    <w:basedOn w:val="a3"/>
    <w:next w:val="a4"/>
    <w:link w:val="Char3"/>
    <w:qFormat/>
    <w:rsid w:val="00A571F6"/>
    <w:pPr>
      <w:spacing w:before="60"/>
      <w:jc w:val="center"/>
    </w:pPr>
    <w:rPr>
      <w:rFonts w:eastAsia="Arial Unicode MS" w:cs="Mangal"/>
      <w:sz w:val="36"/>
      <w:szCs w:val="36"/>
    </w:rPr>
  </w:style>
  <w:style w:type="character" w:customStyle="1" w:styleId="Char3">
    <w:name w:val="Υπότιτλος Char"/>
    <w:basedOn w:val="a0"/>
    <w:link w:val="ad"/>
    <w:rsid w:val="00A571F6"/>
    <w:rPr>
      <w:rFonts w:ascii="Liberation Sans" w:eastAsia="Arial Unicode MS" w:hAnsi="Liberation Sans" w:cs="Mangal"/>
      <w:sz w:val="36"/>
      <w:szCs w:val="3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366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mazaraki</dc:creator>
  <cp:keywords/>
  <dc:description/>
  <cp:lastModifiedBy>mazaraki</cp:lastModifiedBy>
  <cp:revision>2</cp:revision>
  <dcterms:created xsi:type="dcterms:W3CDTF">2022-11-25T09:26:00Z</dcterms:created>
  <dcterms:modified xsi:type="dcterms:W3CDTF">2022-11-25T09:34:00Z</dcterms:modified>
</cp:coreProperties>
</file>