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E05B2" w:rsidRDefault="008550E6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606425</wp:posOffset>
            </wp:positionV>
            <wp:extent cx="747395" cy="84264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33" t="-117" r="-133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42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5B2" w:rsidRDefault="00AE05B2">
      <w:pPr>
        <w:jc w:val="both"/>
        <w:rPr>
          <w:rFonts w:ascii="Arial" w:hAnsi="Arial" w:cs="Arial"/>
          <w:lang w:val="en-US" w:eastAsia="el-GR"/>
        </w:rPr>
      </w:pPr>
    </w:p>
    <w:p w:rsidR="00476C29" w:rsidRDefault="00AE05B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AE05B2" w:rsidRDefault="00AE05B2">
      <w:pPr>
        <w:jc w:val="both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8550E6" w:rsidRDefault="008550E6">
      <w:pPr>
        <w:jc w:val="both"/>
        <w:rPr>
          <w:rFonts w:ascii="Tahoma" w:hAnsi="Tahoma" w:cs="Tahoma"/>
          <w:b/>
          <w:sz w:val="22"/>
          <w:szCs w:val="22"/>
        </w:rPr>
      </w:pPr>
    </w:p>
    <w:p w:rsidR="008550E6" w:rsidRDefault="008550E6">
      <w:pPr>
        <w:jc w:val="both"/>
        <w:rPr>
          <w:rFonts w:ascii="Tahoma" w:hAnsi="Tahoma" w:cs="Tahoma"/>
          <w:b/>
          <w:sz w:val="22"/>
          <w:szCs w:val="22"/>
        </w:rPr>
      </w:pPr>
    </w:p>
    <w:p w:rsidR="008550E6" w:rsidRDefault="008550E6">
      <w:pPr>
        <w:jc w:val="both"/>
        <w:rPr>
          <w:rFonts w:ascii="Tahoma" w:hAnsi="Tahoma" w:cs="Tahoma"/>
          <w:b/>
          <w:sz w:val="22"/>
          <w:szCs w:val="22"/>
        </w:rPr>
      </w:pPr>
    </w:p>
    <w:p w:rsidR="008550E6" w:rsidRDefault="008550E6">
      <w:pPr>
        <w:jc w:val="both"/>
        <w:rPr>
          <w:rFonts w:ascii="Tahoma" w:hAnsi="Tahoma" w:cs="Tahoma"/>
          <w:b/>
          <w:sz w:val="22"/>
          <w:szCs w:val="22"/>
        </w:rPr>
      </w:pPr>
    </w:p>
    <w:p w:rsidR="00431407" w:rsidRDefault="00431407" w:rsidP="00431407">
      <w:pPr>
        <w:jc w:val="both"/>
      </w:pPr>
      <w:r>
        <w:rPr>
          <w:rFonts w:ascii="Tahoma" w:hAnsi="Tahoma" w:cs="Tahoma"/>
          <w:b/>
          <w:sz w:val="22"/>
          <w:szCs w:val="22"/>
        </w:rPr>
        <w:t>ΕΛΛΗΝΙΚΗ ΔΗΜΟΚΡΑΤΙΑ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:rsidR="00431407" w:rsidRDefault="00431407" w:rsidP="00431407">
      <w:pPr>
        <w:jc w:val="both"/>
      </w:pPr>
      <w:r>
        <w:rPr>
          <w:rFonts w:ascii="Tahoma" w:hAnsi="Tahoma" w:cs="Tahoma"/>
          <w:b/>
          <w:sz w:val="22"/>
          <w:szCs w:val="22"/>
        </w:rPr>
        <w:t>ΝΟΜΟΣ ΣΕΡΡΩΝ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Σέρρες </w:t>
      </w:r>
      <w:r w:rsidR="0029072F">
        <w:rPr>
          <w:rFonts w:ascii="Tahoma" w:hAnsi="Tahoma" w:cs="Tahoma"/>
          <w:sz w:val="22"/>
          <w:szCs w:val="22"/>
        </w:rPr>
        <w:t xml:space="preserve">    </w:t>
      </w:r>
      <w:r w:rsidR="00103769">
        <w:rPr>
          <w:rFonts w:ascii="Tahoma" w:hAnsi="Tahoma" w:cs="Tahoma"/>
          <w:b/>
          <w:sz w:val="22"/>
          <w:szCs w:val="22"/>
        </w:rPr>
        <w:t>9</w:t>
      </w:r>
      <w:r w:rsidRPr="008D249C">
        <w:rPr>
          <w:rFonts w:ascii="Tahoma" w:hAnsi="Tahoma" w:cs="Tahoma"/>
          <w:b/>
          <w:sz w:val="22"/>
          <w:szCs w:val="22"/>
        </w:rPr>
        <w:t>/</w:t>
      </w:r>
      <w:r w:rsidR="00E53E57">
        <w:rPr>
          <w:rFonts w:ascii="Tahoma" w:hAnsi="Tahoma" w:cs="Tahoma"/>
          <w:b/>
          <w:sz w:val="22"/>
          <w:szCs w:val="22"/>
        </w:rPr>
        <w:t>5</w:t>
      </w:r>
      <w:r w:rsidRPr="008D249C">
        <w:rPr>
          <w:rFonts w:ascii="Tahoma" w:hAnsi="Tahoma" w:cs="Tahoma"/>
          <w:b/>
          <w:bCs/>
          <w:sz w:val="22"/>
          <w:szCs w:val="22"/>
        </w:rPr>
        <w:t>/202</w:t>
      </w:r>
      <w:r w:rsidR="003C0345" w:rsidRPr="008D249C">
        <w:rPr>
          <w:rFonts w:ascii="Tahoma" w:hAnsi="Tahoma" w:cs="Tahoma"/>
          <w:b/>
          <w:bCs/>
          <w:sz w:val="22"/>
          <w:szCs w:val="22"/>
        </w:rPr>
        <w:t>3</w:t>
      </w:r>
    </w:p>
    <w:p w:rsidR="00431407" w:rsidRDefault="00431407" w:rsidP="00431407">
      <w:pPr>
        <w:jc w:val="both"/>
      </w:pPr>
      <w:r>
        <w:rPr>
          <w:rFonts w:ascii="Tahoma" w:hAnsi="Tahoma" w:cs="Tahoma"/>
          <w:b/>
          <w:sz w:val="22"/>
          <w:szCs w:val="22"/>
        </w:rPr>
        <w:t>ΔΗΜΟΣ ΣΕΡΡΩΝ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Αρ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spellStart"/>
      <w:r>
        <w:rPr>
          <w:rFonts w:ascii="Tahoma" w:hAnsi="Tahoma" w:cs="Tahoma"/>
          <w:sz w:val="22"/>
          <w:szCs w:val="22"/>
        </w:rPr>
        <w:t>Πρωτ</w:t>
      </w:r>
      <w:proofErr w:type="spellEnd"/>
      <w:r>
        <w:rPr>
          <w:rFonts w:ascii="Tahoma" w:hAnsi="Tahoma" w:cs="Tahoma"/>
          <w:sz w:val="22"/>
          <w:szCs w:val="22"/>
        </w:rPr>
        <w:t>.  Δ.Υ.</w:t>
      </w:r>
    </w:p>
    <w:p w:rsidR="00431407" w:rsidRDefault="00431407" w:rsidP="00431407">
      <w:pPr>
        <w:jc w:val="both"/>
      </w:pPr>
      <w:r>
        <w:rPr>
          <w:rFonts w:ascii="Tahoma" w:hAnsi="Tahoma" w:cs="Tahoma"/>
          <w:b/>
          <w:sz w:val="22"/>
          <w:szCs w:val="22"/>
        </w:rPr>
        <w:t>Δ/ΝΣΗ ΟΙΚΟΝ/ΚΟΥ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431407" w:rsidRDefault="00431407" w:rsidP="00431407">
      <w:pPr>
        <w:jc w:val="both"/>
      </w:pPr>
      <w:r>
        <w:rPr>
          <w:rFonts w:ascii="Tahoma" w:hAnsi="Tahoma" w:cs="Tahoma"/>
          <w:b/>
          <w:sz w:val="22"/>
          <w:szCs w:val="22"/>
        </w:rPr>
        <w:t>ΤΜΗΜΑ ΠΡΟΣΟΔΩΝ&amp;</w:t>
      </w:r>
    </w:p>
    <w:p w:rsidR="00431407" w:rsidRDefault="00431407" w:rsidP="00431407">
      <w:pPr>
        <w:jc w:val="both"/>
      </w:pPr>
      <w:r>
        <w:rPr>
          <w:rFonts w:ascii="Tahoma" w:hAnsi="Tahoma" w:cs="Tahoma"/>
          <w:b/>
          <w:sz w:val="22"/>
          <w:szCs w:val="22"/>
        </w:rPr>
        <w:t>ΔΗΜΟΣΙΑΣ ΠΕΡΙΟΥΣΙΑΣ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431407" w:rsidRDefault="00431407" w:rsidP="00431407">
      <w:pPr>
        <w:jc w:val="both"/>
      </w:pPr>
      <w:r>
        <w:rPr>
          <w:rFonts w:ascii="Tahoma" w:hAnsi="Tahoma" w:cs="Tahoma"/>
        </w:rPr>
        <w:t xml:space="preserve">Πληροφορίες: </w:t>
      </w:r>
      <w:proofErr w:type="spellStart"/>
      <w:r w:rsidR="003C0345">
        <w:rPr>
          <w:rFonts w:ascii="Tahoma" w:hAnsi="Tahoma" w:cs="Tahoma"/>
        </w:rPr>
        <w:t>Λογοθετίδης</w:t>
      </w:r>
      <w:proofErr w:type="spellEnd"/>
      <w:r w:rsidR="003C0345">
        <w:rPr>
          <w:rFonts w:ascii="Tahoma" w:hAnsi="Tahoma" w:cs="Tahoma"/>
        </w:rPr>
        <w:t xml:space="preserve"> Λεωνίδας</w:t>
      </w:r>
    </w:p>
    <w:p w:rsidR="00431407" w:rsidRDefault="00431407" w:rsidP="00431407">
      <w:pPr>
        <w:jc w:val="both"/>
      </w:pPr>
      <w:proofErr w:type="spellStart"/>
      <w:r>
        <w:rPr>
          <w:rFonts w:ascii="Tahoma" w:hAnsi="Tahoma" w:cs="Tahoma"/>
          <w:sz w:val="22"/>
          <w:szCs w:val="22"/>
        </w:rPr>
        <w:t>Τηλ</w:t>
      </w:r>
      <w:proofErr w:type="spellEnd"/>
      <w:r>
        <w:rPr>
          <w:rFonts w:ascii="Tahoma" w:hAnsi="Tahoma" w:cs="Tahoma"/>
          <w:sz w:val="22"/>
          <w:szCs w:val="22"/>
        </w:rPr>
        <w:t>. 23213501</w:t>
      </w:r>
      <w:r w:rsidR="003C0345">
        <w:rPr>
          <w:rFonts w:ascii="Tahoma" w:hAnsi="Tahoma" w:cs="Tahoma"/>
          <w:sz w:val="22"/>
          <w:szCs w:val="22"/>
        </w:rPr>
        <w:t>54</w:t>
      </w:r>
      <w:r>
        <w:rPr>
          <w:rFonts w:ascii="Tahoma" w:hAnsi="Tahoma" w:cs="Tahoma"/>
          <w:sz w:val="22"/>
          <w:szCs w:val="22"/>
        </w:rPr>
        <w:t>(εσωτ.1</w:t>
      </w:r>
      <w:r w:rsidR="003C0345">
        <w:rPr>
          <w:rFonts w:ascii="Tahoma" w:hAnsi="Tahoma" w:cs="Tahoma"/>
          <w:sz w:val="22"/>
          <w:szCs w:val="22"/>
        </w:rPr>
        <w:t>54</w:t>
      </w:r>
      <w:r w:rsidRPr="00D33609">
        <w:rPr>
          <w:rFonts w:ascii="Tahoma" w:hAnsi="Tahoma" w:cs="Tahoma"/>
          <w:sz w:val="22"/>
          <w:szCs w:val="22"/>
        </w:rPr>
        <w:t>)</w:t>
      </w:r>
    </w:p>
    <w:p w:rsidR="006E7955" w:rsidRDefault="00431407" w:rsidP="00431407">
      <w:pPr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Ταχ</w:t>
      </w:r>
      <w:proofErr w:type="spellEnd"/>
      <w:r>
        <w:rPr>
          <w:rFonts w:ascii="Tahoma" w:hAnsi="Tahoma" w:cs="Tahoma"/>
          <w:sz w:val="22"/>
          <w:szCs w:val="22"/>
        </w:rPr>
        <w:t>. Διεύθυνση: Κ. Καραμανλή 1</w:t>
      </w:r>
    </w:p>
    <w:p w:rsidR="000821DC" w:rsidRDefault="000821DC" w:rsidP="00431407">
      <w:pPr>
        <w:jc w:val="both"/>
      </w:pPr>
    </w:p>
    <w:p w:rsidR="006E7955" w:rsidRDefault="006E7955" w:rsidP="00431407">
      <w:pPr>
        <w:jc w:val="both"/>
      </w:pPr>
    </w:p>
    <w:p w:rsidR="006E7955" w:rsidRDefault="006E7955" w:rsidP="00431407">
      <w:pPr>
        <w:jc w:val="both"/>
      </w:pPr>
    </w:p>
    <w:p w:rsidR="0029072F" w:rsidRDefault="0029072F" w:rsidP="0029072F">
      <w:pPr>
        <w:jc w:val="center"/>
      </w:pPr>
      <w:r>
        <w:rPr>
          <w:rFonts w:ascii="Tahoma" w:hAnsi="Tahoma" w:cs="Tahoma"/>
          <w:b/>
          <w:sz w:val="22"/>
          <w:szCs w:val="22"/>
        </w:rPr>
        <w:t xml:space="preserve">Π Ρ Ο Σ </w:t>
      </w:r>
    </w:p>
    <w:p w:rsidR="0029072F" w:rsidRDefault="0029072F" w:rsidP="0029072F">
      <w:pPr>
        <w:jc w:val="center"/>
      </w:pPr>
      <w:r>
        <w:rPr>
          <w:rFonts w:ascii="Tahoma" w:hAnsi="Tahoma" w:cs="Tahoma"/>
          <w:sz w:val="22"/>
          <w:szCs w:val="22"/>
        </w:rPr>
        <w:t>Τον κ. Δήμαρχο Σερρών</w:t>
      </w:r>
    </w:p>
    <w:p w:rsidR="0029072F" w:rsidRDefault="0029072F" w:rsidP="0029072F">
      <w:pPr>
        <w:jc w:val="center"/>
      </w:pPr>
      <w:r>
        <w:rPr>
          <w:rFonts w:ascii="Tahoma" w:hAnsi="Tahoma" w:cs="Tahoma"/>
          <w:sz w:val="22"/>
          <w:szCs w:val="22"/>
          <w:u w:val="single"/>
        </w:rPr>
        <w:t>Ενταύθα</w:t>
      </w:r>
    </w:p>
    <w:p w:rsidR="0029072F" w:rsidRDefault="0029072F" w:rsidP="0029072F">
      <w:pPr>
        <w:rPr>
          <w:rFonts w:ascii="Tahoma" w:hAnsi="Tahoma" w:cs="Tahoma"/>
          <w:sz w:val="22"/>
          <w:szCs w:val="22"/>
        </w:rPr>
      </w:pPr>
    </w:p>
    <w:p w:rsidR="00431407" w:rsidRDefault="00431407" w:rsidP="00431407">
      <w:pPr>
        <w:rPr>
          <w:rFonts w:ascii="Tahoma" w:hAnsi="Tahoma" w:cs="Tahoma"/>
          <w:sz w:val="22"/>
          <w:szCs w:val="22"/>
        </w:rPr>
      </w:pPr>
    </w:p>
    <w:p w:rsidR="00581879" w:rsidRDefault="00431407" w:rsidP="00581879">
      <w:pPr>
        <w:pStyle w:val="1"/>
      </w:pPr>
      <w:r>
        <w:rPr>
          <w:rFonts w:ascii="Tahoma" w:hAnsi="Tahoma" w:cs="Tahoma"/>
          <w:sz w:val="22"/>
          <w:szCs w:val="22"/>
        </w:rPr>
        <w:tab/>
      </w:r>
      <w:r w:rsidR="00581879">
        <w:t>Θέμα: «Διαγραφή από χρηματικούς καταλόγους»</w:t>
      </w:r>
    </w:p>
    <w:p w:rsidR="00581879" w:rsidRDefault="00581879" w:rsidP="00581879">
      <w:pPr>
        <w:pStyle w:val="a6"/>
        <w:spacing w:line="360" w:lineRule="auto"/>
      </w:pPr>
      <w:r>
        <w:t xml:space="preserve">    </w:t>
      </w:r>
    </w:p>
    <w:p w:rsidR="00431407" w:rsidRDefault="00581879" w:rsidP="00460E5E">
      <w:pPr>
        <w:pStyle w:val="a6"/>
        <w:spacing w:line="360" w:lineRule="auto"/>
      </w:pPr>
      <w:r>
        <w:t xml:space="preserve">   Παρακαλούμε  κ. Δήμαρχε όπως εισηγηθείτε στο Δ.Σ ( Σύμφωνα με τον Ν 3463/2006 άρθρο 174 περί διαγραφής χρεών ) την διαγραφή χρεών των κάτωθι δημοτών μας από τους χρηματικούς καταλόγους.</w:t>
      </w:r>
    </w:p>
    <w:p w:rsidR="00460E5E" w:rsidRDefault="00460E5E" w:rsidP="00460E5E">
      <w:pPr>
        <w:pStyle w:val="a6"/>
        <w:spacing w:line="360" w:lineRule="auto"/>
      </w:pPr>
    </w:p>
    <w:p w:rsidR="00460E5E" w:rsidRDefault="00460E5E" w:rsidP="00460E5E">
      <w:pPr>
        <w:pStyle w:val="a6"/>
        <w:spacing w:line="360" w:lineRule="auto"/>
      </w:pPr>
    </w:p>
    <w:p w:rsidR="00460E5E" w:rsidRDefault="00460E5E" w:rsidP="00460E5E">
      <w:pPr>
        <w:pStyle w:val="a6"/>
        <w:spacing w:line="360" w:lineRule="auto"/>
      </w:pPr>
    </w:p>
    <w:tbl>
      <w:tblPr>
        <w:tblpPr w:leftFromText="180" w:rightFromText="180" w:vertAnchor="text" w:horzAnchor="margin" w:tblpXSpec="center" w:tblpY="-50"/>
        <w:tblW w:w="1046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6"/>
        <w:gridCol w:w="1425"/>
        <w:gridCol w:w="1776"/>
        <w:gridCol w:w="1099"/>
        <w:gridCol w:w="2329"/>
        <w:gridCol w:w="2313"/>
      </w:tblGrid>
      <w:tr w:rsidR="00460E5E" w:rsidRPr="008550E6" w:rsidTr="00D5154D">
        <w:tc>
          <w:tcPr>
            <w:tcW w:w="15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Pr="008550E6" w:rsidRDefault="00460E5E" w:rsidP="00097E53">
            <w:pPr>
              <w:pStyle w:val="ab"/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8550E6">
              <w:rPr>
                <w:rFonts w:ascii="Arial" w:eastAsia="Courier New" w:hAnsi="Arial" w:cs="Arial"/>
                <w:b/>
                <w:bCs/>
                <w:sz w:val="18"/>
                <w:szCs w:val="18"/>
              </w:rPr>
              <w:t>ΕΠΩΝΥΜΟ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Pr="008550E6" w:rsidRDefault="00460E5E" w:rsidP="00097E53">
            <w:pPr>
              <w:pStyle w:val="ab"/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8550E6">
              <w:rPr>
                <w:rFonts w:ascii="Arial" w:eastAsia="Courier New" w:hAnsi="Arial" w:cs="Arial"/>
                <w:b/>
                <w:bCs/>
                <w:sz w:val="18"/>
                <w:szCs w:val="18"/>
              </w:rPr>
              <w:t>ΟΝΟΜΑ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Pr="008550E6" w:rsidRDefault="00460E5E" w:rsidP="00097E53">
            <w:pPr>
              <w:pStyle w:val="ab"/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8550E6">
              <w:rPr>
                <w:rFonts w:ascii="Arial" w:eastAsia="Courier New" w:hAnsi="Arial" w:cs="Arial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1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Pr="008550E6" w:rsidRDefault="00460E5E" w:rsidP="00097E53">
            <w:pPr>
              <w:pStyle w:val="ab"/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8550E6">
              <w:rPr>
                <w:rFonts w:ascii="Arial" w:eastAsia="Courier New" w:hAnsi="Arial" w:cs="Arial"/>
                <w:b/>
                <w:bCs/>
                <w:sz w:val="18"/>
                <w:szCs w:val="18"/>
              </w:rPr>
              <w:t>ΑΦΜ</w:t>
            </w:r>
          </w:p>
        </w:tc>
        <w:tc>
          <w:tcPr>
            <w:tcW w:w="2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Pr="008550E6" w:rsidRDefault="00460E5E" w:rsidP="00097E53">
            <w:pPr>
              <w:pStyle w:val="ab"/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8550E6">
              <w:rPr>
                <w:rFonts w:ascii="Arial" w:eastAsia="Courier New" w:hAnsi="Arial" w:cs="Arial"/>
                <w:b/>
                <w:bCs/>
                <w:sz w:val="18"/>
                <w:szCs w:val="18"/>
              </w:rPr>
              <w:t>ΑΙΤΙΟΛΟΓΙΑ ΔΙΟΡΘΩΣΗΣ</w:t>
            </w: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60E5E" w:rsidRPr="008550E6" w:rsidRDefault="00460E5E" w:rsidP="00097E53">
            <w:pPr>
              <w:pStyle w:val="ab"/>
              <w:jc w:val="center"/>
              <w:rPr>
                <w:rFonts w:ascii="Arial" w:eastAsia="Courier New" w:hAnsi="Arial" w:cs="Arial"/>
                <w:b/>
                <w:bCs/>
                <w:sz w:val="18"/>
                <w:szCs w:val="18"/>
              </w:rPr>
            </w:pPr>
            <w:r w:rsidRPr="008550E6">
              <w:rPr>
                <w:rFonts w:ascii="Arial" w:eastAsia="Courier New" w:hAnsi="Arial" w:cs="Arial"/>
                <w:b/>
                <w:bCs/>
                <w:sz w:val="18"/>
                <w:szCs w:val="18"/>
              </w:rPr>
              <w:t>ΕΝΕΡΓΕΙΕΣ</w:t>
            </w:r>
          </w:p>
        </w:tc>
      </w:tr>
      <w:tr w:rsidR="00460E5E" w:rsidRPr="008A4460" w:rsidTr="00D5154D">
        <w:tc>
          <w:tcPr>
            <w:tcW w:w="15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Pr="003469E7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 xml:space="preserve">ΤΡΑΚΑΛΗ 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ΑΝΑΣΤΑΣΙΑ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ΚΩΝ/ΝΟΥ</w:t>
            </w:r>
          </w:p>
        </w:tc>
        <w:tc>
          <w:tcPr>
            <w:tcW w:w="1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017743856</w:t>
            </w:r>
          </w:p>
        </w:tc>
        <w:tc>
          <w:tcPr>
            <w:tcW w:w="2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3469E7" w:rsidRDefault="00460E5E" w:rsidP="003469E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Διαγραφή </w:t>
            </w:r>
            <w:r w:rsidR="00E53E57">
              <w:rPr>
                <w:rFonts w:ascii="Arial" w:hAnsi="Arial"/>
                <w:sz w:val="18"/>
                <w:szCs w:val="18"/>
              </w:rPr>
              <w:t xml:space="preserve">λόγω αγοραπωλησίας έχει μεταβίβαση </w:t>
            </w:r>
            <w:proofErr w:type="spellStart"/>
            <w:r w:rsidR="00E53E57">
              <w:rPr>
                <w:rFonts w:ascii="Arial" w:hAnsi="Arial"/>
                <w:sz w:val="18"/>
                <w:szCs w:val="18"/>
              </w:rPr>
              <w:t>Αρ</w:t>
            </w:r>
            <w:proofErr w:type="spellEnd"/>
            <w:r w:rsidR="00E53E57">
              <w:rPr>
                <w:rFonts w:ascii="Arial" w:hAnsi="Arial"/>
                <w:sz w:val="18"/>
                <w:szCs w:val="18"/>
              </w:rPr>
              <w:t>. Συμβολαίου 26888</w:t>
            </w:r>
          </w:p>
          <w:p w:rsidR="00460E5E" w:rsidRDefault="00460E5E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60E5E" w:rsidRDefault="00460E5E" w:rsidP="00097E53">
            <w:pPr>
              <w:jc w:val="both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 xml:space="preserve">Διαγραφή ποσού των </w:t>
            </w:r>
          </w:p>
          <w:p w:rsidR="00460E5E" w:rsidRPr="008A4460" w:rsidRDefault="00E53E57" w:rsidP="00097E53">
            <w:pPr>
              <w:jc w:val="both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2,40</w:t>
            </w:r>
            <w:r w:rsidR="00460E5E"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 xml:space="preserve"> ευρώ από τον </w:t>
            </w: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4057</w:t>
            </w:r>
            <w:r w:rsidR="00460E5E"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/2023 Χ.Κ</w:t>
            </w:r>
          </w:p>
        </w:tc>
      </w:tr>
      <w:tr w:rsidR="00460E5E" w:rsidTr="00D5154D">
        <w:tc>
          <w:tcPr>
            <w:tcW w:w="15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ΑΛΕΞΟΥΔΗ</w:t>
            </w: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ΦΑΝΗ</w:t>
            </w: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ΣΤΕΦΑΝΟΣ</w:t>
            </w:r>
          </w:p>
        </w:tc>
        <w:tc>
          <w:tcPr>
            <w:tcW w:w="1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60E5E" w:rsidRDefault="00E53E57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059408509</w:t>
            </w:r>
          </w:p>
        </w:tc>
        <w:tc>
          <w:tcPr>
            <w:tcW w:w="2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53E57" w:rsidRDefault="00E53E57" w:rsidP="00E53E5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Διαγραφή λόγω αγοραπωλησίας έχει μεταβίβαση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Αρ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 Συμβολαίου 10152</w:t>
            </w:r>
          </w:p>
          <w:p w:rsidR="00460E5E" w:rsidRDefault="00460E5E" w:rsidP="00097E53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53E57" w:rsidRDefault="00E53E57" w:rsidP="00E53E57">
            <w:pPr>
              <w:jc w:val="both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 xml:space="preserve">Διαγραφή ποσού των </w:t>
            </w:r>
          </w:p>
          <w:p w:rsidR="007D606C" w:rsidRPr="00482F39" w:rsidRDefault="00E53E57" w:rsidP="00E53E57">
            <w:pPr>
              <w:jc w:val="both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Courier New" w:hAnsi="Arial" w:cs="Arial"/>
                <w:sz w:val="18"/>
                <w:szCs w:val="18"/>
                <w:lang w:eastAsia="el-GR"/>
              </w:rPr>
              <w:t>12,19 ευρώ από τον 4057/2023 Χ.Κ</w:t>
            </w:r>
          </w:p>
        </w:tc>
      </w:tr>
      <w:tr w:rsidR="00482F39" w:rsidTr="008279CB">
        <w:tc>
          <w:tcPr>
            <w:tcW w:w="15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82F39" w:rsidRDefault="00482F39" w:rsidP="008279CB">
            <w:pPr>
              <w:jc w:val="both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</w:tr>
      <w:tr w:rsidR="00482F39" w:rsidTr="008279CB">
        <w:tc>
          <w:tcPr>
            <w:tcW w:w="15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7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482F39" w:rsidRDefault="00482F39" w:rsidP="008279CB">
            <w:pPr>
              <w:jc w:val="center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3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82F39" w:rsidRDefault="00482F39" w:rsidP="008279CB">
            <w:pPr>
              <w:jc w:val="both"/>
              <w:rPr>
                <w:rFonts w:ascii="Arial" w:eastAsia="Courier New" w:hAnsi="Arial" w:cs="Arial"/>
                <w:sz w:val="18"/>
                <w:szCs w:val="18"/>
                <w:lang w:eastAsia="el-GR"/>
              </w:rPr>
            </w:pPr>
          </w:p>
        </w:tc>
      </w:tr>
    </w:tbl>
    <w:p w:rsidR="00460E5E" w:rsidRDefault="00460E5E" w:rsidP="00460E5E">
      <w:pPr>
        <w:pStyle w:val="a6"/>
        <w:spacing w:line="360" w:lineRule="auto"/>
      </w:pPr>
    </w:p>
    <w:tbl>
      <w:tblPr>
        <w:tblpPr w:leftFromText="180" w:rightFromText="180" w:vertAnchor="text" w:horzAnchor="margin" w:tblpXSpec="center" w:tblpY="-50"/>
        <w:tblW w:w="9468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60E5E" w:rsidRPr="008550E6" w:rsidTr="00460E5E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rPr>
                <w:rFonts w:ascii="Tahoma" w:eastAsia="Tahoma" w:hAnsi="Tahoma" w:cs="Tahoma"/>
                <w:sz w:val="18"/>
                <w:szCs w:val="18"/>
              </w:rPr>
            </w:pPr>
            <w:bookmarkStart w:id="1" w:name="_Hlk131492969"/>
          </w:p>
          <w:p w:rsidR="00460E5E" w:rsidRDefault="00460E5E" w:rsidP="00097E53">
            <w:pPr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60E5E" w:rsidRDefault="00460E5E" w:rsidP="00097E53">
            <w:pPr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60E5E" w:rsidRPr="008550E6" w:rsidRDefault="00460E5E" w:rsidP="00097E53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  <w:r w:rsidRPr="008550E6">
              <w:rPr>
                <w:rFonts w:ascii="Tahoma" w:hAnsi="Tahoma" w:cs="Tahoma"/>
                <w:sz w:val="18"/>
                <w:szCs w:val="18"/>
              </w:rPr>
              <w:t>Η Προϊσταμένη του Τμήματος</w:t>
            </w: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ind w:right="-69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60E5E" w:rsidRDefault="00460E5E" w:rsidP="00097E53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  <w:p w:rsidR="00460E5E" w:rsidRDefault="00460E5E" w:rsidP="00097E53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  <w:p w:rsidR="00460E5E" w:rsidRDefault="00460E5E" w:rsidP="00097E53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  <w:r w:rsidRPr="008550E6">
              <w:rPr>
                <w:rFonts w:ascii="Tahoma" w:hAnsi="Tahoma" w:cs="Tahoma"/>
                <w:sz w:val="18"/>
                <w:szCs w:val="18"/>
              </w:rPr>
              <w:t>Ο Εισηγητής</w:t>
            </w:r>
          </w:p>
          <w:p w:rsidR="00460E5E" w:rsidRDefault="00460E5E" w:rsidP="00097E53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  <w:p w:rsidR="00460E5E" w:rsidRPr="008550E6" w:rsidRDefault="00460E5E" w:rsidP="00097E53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0E5E" w:rsidRPr="008550E6" w:rsidTr="00460E5E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50E6">
              <w:rPr>
                <w:rFonts w:ascii="Tahoma" w:hAnsi="Tahoma" w:cs="Tahoma"/>
                <w:sz w:val="18"/>
                <w:szCs w:val="18"/>
              </w:rPr>
              <w:t>Προσόδων &amp; Δημόσιας Περιουσίας</w:t>
            </w: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ind w:right="612"/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Λογοθετίδης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Λεωνίδας</w:t>
            </w:r>
          </w:p>
        </w:tc>
      </w:tr>
      <w:tr w:rsidR="00460E5E" w:rsidRPr="008550E6" w:rsidTr="00460E5E">
        <w:trPr>
          <w:trHeight w:val="542"/>
        </w:trPr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ind w:right="-69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0E5E" w:rsidRPr="008550E6" w:rsidTr="00460E5E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Δομουχτσή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Μαρία</w:t>
            </w:r>
          </w:p>
        </w:tc>
        <w:tc>
          <w:tcPr>
            <w:tcW w:w="4680" w:type="dxa"/>
            <w:shd w:val="clear" w:color="auto" w:fill="auto"/>
          </w:tcPr>
          <w:p w:rsidR="00460E5E" w:rsidRDefault="00460E5E" w:rsidP="00097E53">
            <w:pPr>
              <w:snapToGrid w:val="0"/>
              <w:spacing w:before="40" w:after="60" w:line="300" w:lineRule="auto"/>
              <w:ind w:right="-69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Ο  Δ/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ντης</w:t>
            </w:r>
            <w:proofErr w:type="spellEnd"/>
            <w:r w:rsidRPr="008550E6">
              <w:rPr>
                <w:rFonts w:ascii="Tahoma" w:hAnsi="Tahoma" w:cs="Tahoma"/>
                <w:sz w:val="18"/>
                <w:szCs w:val="18"/>
              </w:rPr>
              <w:t xml:space="preserve"> Οικονομικών</w:t>
            </w:r>
          </w:p>
          <w:p w:rsidR="00460E5E" w:rsidRDefault="00460E5E" w:rsidP="00097E53">
            <w:pPr>
              <w:snapToGrid w:val="0"/>
              <w:spacing w:before="40" w:after="60" w:line="300" w:lineRule="auto"/>
              <w:ind w:right="-69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60E5E" w:rsidRPr="008550E6" w:rsidRDefault="00460E5E" w:rsidP="00097E53">
            <w:pPr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0E5E" w:rsidRPr="008550E6" w:rsidTr="00460E5E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ind w:right="-690"/>
              <w:rPr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Μέτσκας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Βασίλειος</w:t>
            </w:r>
          </w:p>
          <w:p w:rsidR="00460E5E" w:rsidRPr="008550E6" w:rsidRDefault="00460E5E" w:rsidP="00097E53">
            <w:pPr>
              <w:spacing w:before="40" w:after="60" w:line="300" w:lineRule="auto"/>
              <w:ind w:right="-690"/>
              <w:rPr>
                <w:sz w:val="18"/>
                <w:szCs w:val="18"/>
              </w:rPr>
            </w:pPr>
          </w:p>
        </w:tc>
      </w:tr>
      <w:bookmarkEnd w:id="1"/>
    </w:tbl>
    <w:p w:rsidR="00460E5E" w:rsidRDefault="00460E5E" w:rsidP="00431407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50"/>
        <w:tblW w:w="9468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460E5E" w:rsidRPr="008550E6" w:rsidTr="00097E53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0E5E" w:rsidRPr="008550E6" w:rsidTr="00097E53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ind w:right="612"/>
              <w:rPr>
                <w:sz w:val="18"/>
                <w:szCs w:val="18"/>
              </w:rPr>
            </w:pPr>
          </w:p>
        </w:tc>
      </w:tr>
      <w:tr w:rsidR="00460E5E" w:rsidRPr="008550E6" w:rsidTr="00097E53">
        <w:trPr>
          <w:trHeight w:val="542"/>
        </w:trPr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ind w:right="-69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0E5E" w:rsidRPr="008550E6" w:rsidTr="00097E53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0E5E" w:rsidRPr="008550E6" w:rsidTr="00097E53">
        <w:tc>
          <w:tcPr>
            <w:tcW w:w="4788" w:type="dxa"/>
            <w:shd w:val="clear" w:color="auto" w:fill="auto"/>
          </w:tcPr>
          <w:p w:rsidR="00460E5E" w:rsidRPr="008550E6" w:rsidRDefault="00460E5E" w:rsidP="00097E53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460E5E" w:rsidRPr="008550E6" w:rsidRDefault="00460E5E" w:rsidP="00097E53">
            <w:pPr>
              <w:spacing w:before="40" w:after="60" w:line="300" w:lineRule="auto"/>
              <w:ind w:right="-690"/>
              <w:rPr>
                <w:sz w:val="18"/>
                <w:szCs w:val="18"/>
              </w:rPr>
            </w:pPr>
          </w:p>
        </w:tc>
      </w:tr>
    </w:tbl>
    <w:p w:rsidR="0062432F" w:rsidRDefault="0062432F" w:rsidP="00431407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50"/>
        <w:tblW w:w="9468" w:type="dxa"/>
        <w:tblLayout w:type="fixed"/>
        <w:tblLook w:val="0000" w:firstRow="0" w:lastRow="0" w:firstColumn="0" w:lastColumn="0" w:noHBand="0" w:noVBand="0"/>
      </w:tblPr>
      <w:tblGrid>
        <w:gridCol w:w="4788"/>
        <w:gridCol w:w="4680"/>
      </w:tblGrid>
      <w:tr w:rsidR="008D249C" w:rsidRPr="008550E6" w:rsidTr="00460E5E"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ind w:right="-690"/>
              <w:rPr>
                <w:sz w:val="18"/>
                <w:szCs w:val="18"/>
              </w:rPr>
            </w:pPr>
          </w:p>
        </w:tc>
      </w:tr>
      <w:tr w:rsidR="008D249C" w:rsidRPr="008550E6" w:rsidTr="00460E5E"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  <w:bookmarkStart w:id="2" w:name="_Hlk131492840"/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napToGrid w:val="0"/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249C" w:rsidRPr="008550E6" w:rsidTr="00460E5E"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ind w:right="612"/>
              <w:rPr>
                <w:sz w:val="18"/>
                <w:szCs w:val="18"/>
              </w:rPr>
            </w:pPr>
          </w:p>
        </w:tc>
      </w:tr>
      <w:tr w:rsidR="008D249C" w:rsidRPr="008550E6" w:rsidTr="00460E5E">
        <w:trPr>
          <w:trHeight w:val="542"/>
        </w:trPr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napToGrid w:val="0"/>
              <w:spacing w:before="40" w:after="60" w:line="300" w:lineRule="auto"/>
              <w:ind w:right="-69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249C" w:rsidRPr="008550E6" w:rsidTr="00460E5E"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ind w:right="-69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249C" w:rsidRPr="008550E6" w:rsidTr="00460E5E"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ind w:right="-690"/>
              <w:rPr>
                <w:sz w:val="18"/>
                <w:szCs w:val="18"/>
              </w:rPr>
            </w:pPr>
          </w:p>
        </w:tc>
      </w:tr>
      <w:bookmarkEnd w:id="2"/>
      <w:tr w:rsidR="008D249C" w:rsidRPr="008550E6" w:rsidTr="00460E5E">
        <w:tc>
          <w:tcPr>
            <w:tcW w:w="4788" w:type="dxa"/>
            <w:shd w:val="clear" w:color="auto" w:fill="auto"/>
          </w:tcPr>
          <w:p w:rsidR="008D249C" w:rsidRPr="008550E6" w:rsidRDefault="008D249C" w:rsidP="008D249C">
            <w:pPr>
              <w:snapToGrid w:val="0"/>
              <w:spacing w:before="40" w:after="60" w:line="30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8D249C" w:rsidRPr="008550E6" w:rsidRDefault="008D249C" w:rsidP="008D249C">
            <w:pPr>
              <w:spacing w:before="40" w:after="60" w:line="300" w:lineRule="auto"/>
              <w:ind w:right="-690"/>
              <w:rPr>
                <w:sz w:val="18"/>
                <w:szCs w:val="18"/>
              </w:rPr>
            </w:pPr>
          </w:p>
        </w:tc>
      </w:tr>
    </w:tbl>
    <w:p w:rsidR="00431407" w:rsidRDefault="00431407" w:rsidP="00431407">
      <w:pPr>
        <w:jc w:val="both"/>
      </w:pPr>
    </w:p>
    <w:p w:rsidR="008550E6" w:rsidRDefault="008550E6">
      <w:pPr>
        <w:jc w:val="both"/>
        <w:rPr>
          <w:rFonts w:ascii="Tahoma" w:hAnsi="Tahoma" w:cs="Tahoma"/>
          <w:b/>
          <w:sz w:val="22"/>
          <w:szCs w:val="22"/>
        </w:rPr>
      </w:pPr>
    </w:p>
    <w:p w:rsidR="003E1094" w:rsidRDefault="003E1094">
      <w:pPr>
        <w:jc w:val="both"/>
        <w:rPr>
          <w:rFonts w:ascii="Tahoma" w:hAnsi="Tahoma" w:cs="Tahoma"/>
          <w:b/>
          <w:sz w:val="22"/>
          <w:szCs w:val="22"/>
        </w:rPr>
      </w:pPr>
    </w:p>
    <w:p w:rsidR="00E97270" w:rsidRDefault="00E97270">
      <w:pPr>
        <w:jc w:val="both"/>
      </w:pPr>
    </w:p>
    <w:p w:rsidR="00AE05B2" w:rsidRDefault="00AE05B2"/>
    <w:sectPr w:rsidR="00AE05B2" w:rsidSect="00460E5E">
      <w:pgSz w:w="11906" w:h="16838"/>
      <w:pgMar w:top="1" w:right="991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8156B"/>
    <w:multiLevelType w:val="hybridMultilevel"/>
    <w:tmpl w:val="521EC5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9"/>
    <w:rsid w:val="00000DDC"/>
    <w:rsid w:val="00025341"/>
    <w:rsid w:val="00041324"/>
    <w:rsid w:val="0005431D"/>
    <w:rsid w:val="000605D2"/>
    <w:rsid w:val="00062F1C"/>
    <w:rsid w:val="000821DC"/>
    <w:rsid w:val="000B7B0F"/>
    <w:rsid w:val="000C73BA"/>
    <w:rsid w:val="00103769"/>
    <w:rsid w:val="00105461"/>
    <w:rsid w:val="001153F2"/>
    <w:rsid w:val="001164ED"/>
    <w:rsid w:val="00173B5F"/>
    <w:rsid w:val="00175FD5"/>
    <w:rsid w:val="001A2677"/>
    <w:rsid w:val="001B5304"/>
    <w:rsid w:val="001C0467"/>
    <w:rsid w:val="001D556C"/>
    <w:rsid w:val="001E1F37"/>
    <w:rsid w:val="00262BF3"/>
    <w:rsid w:val="00264704"/>
    <w:rsid w:val="00271418"/>
    <w:rsid w:val="0029072F"/>
    <w:rsid w:val="0029612D"/>
    <w:rsid w:val="002D3668"/>
    <w:rsid w:val="002E59DC"/>
    <w:rsid w:val="002E7C3F"/>
    <w:rsid w:val="00310F7E"/>
    <w:rsid w:val="003469E7"/>
    <w:rsid w:val="003803CF"/>
    <w:rsid w:val="003C0345"/>
    <w:rsid w:val="003E1094"/>
    <w:rsid w:val="003F6D1E"/>
    <w:rsid w:val="00431407"/>
    <w:rsid w:val="00447977"/>
    <w:rsid w:val="00460E5E"/>
    <w:rsid w:val="00463346"/>
    <w:rsid w:val="00476C29"/>
    <w:rsid w:val="00482F39"/>
    <w:rsid w:val="00490312"/>
    <w:rsid w:val="00497A02"/>
    <w:rsid w:val="004A726F"/>
    <w:rsid w:val="004D75B3"/>
    <w:rsid w:val="004E3E96"/>
    <w:rsid w:val="00502525"/>
    <w:rsid w:val="005466C4"/>
    <w:rsid w:val="00565452"/>
    <w:rsid w:val="00581879"/>
    <w:rsid w:val="005A1B58"/>
    <w:rsid w:val="005B1B4E"/>
    <w:rsid w:val="005B735E"/>
    <w:rsid w:val="006129AB"/>
    <w:rsid w:val="0062432F"/>
    <w:rsid w:val="00624A39"/>
    <w:rsid w:val="006C3FE7"/>
    <w:rsid w:val="006E7955"/>
    <w:rsid w:val="00700332"/>
    <w:rsid w:val="00717861"/>
    <w:rsid w:val="0076669E"/>
    <w:rsid w:val="00795343"/>
    <w:rsid w:val="007D5564"/>
    <w:rsid w:val="007D55ED"/>
    <w:rsid w:val="007D606C"/>
    <w:rsid w:val="00831AA0"/>
    <w:rsid w:val="00841A2A"/>
    <w:rsid w:val="008550E6"/>
    <w:rsid w:val="00860F13"/>
    <w:rsid w:val="008910E1"/>
    <w:rsid w:val="008A4460"/>
    <w:rsid w:val="008A7B16"/>
    <w:rsid w:val="008B1101"/>
    <w:rsid w:val="008B4677"/>
    <w:rsid w:val="008D249C"/>
    <w:rsid w:val="008D5930"/>
    <w:rsid w:val="009352AE"/>
    <w:rsid w:val="009B27EB"/>
    <w:rsid w:val="009D34D0"/>
    <w:rsid w:val="009D75A1"/>
    <w:rsid w:val="009F0A84"/>
    <w:rsid w:val="00A52CA7"/>
    <w:rsid w:val="00A909D1"/>
    <w:rsid w:val="00AE05B2"/>
    <w:rsid w:val="00B362A8"/>
    <w:rsid w:val="00BA1E7A"/>
    <w:rsid w:val="00BC778F"/>
    <w:rsid w:val="00BC7E20"/>
    <w:rsid w:val="00BE3715"/>
    <w:rsid w:val="00C23114"/>
    <w:rsid w:val="00C249A9"/>
    <w:rsid w:val="00C40869"/>
    <w:rsid w:val="00C65ACF"/>
    <w:rsid w:val="00C8299D"/>
    <w:rsid w:val="00CB06E6"/>
    <w:rsid w:val="00CC01EE"/>
    <w:rsid w:val="00CD692B"/>
    <w:rsid w:val="00D33609"/>
    <w:rsid w:val="00D5154D"/>
    <w:rsid w:val="00D61C5F"/>
    <w:rsid w:val="00E05133"/>
    <w:rsid w:val="00E21D60"/>
    <w:rsid w:val="00E222D2"/>
    <w:rsid w:val="00E423A4"/>
    <w:rsid w:val="00E53E57"/>
    <w:rsid w:val="00E75E3A"/>
    <w:rsid w:val="00E81D74"/>
    <w:rsid w:val="00E97270"/>
    <w:rsid w:val="00EA1796"/>
    <w:rsid w:val="00EB6C27"/>
    <w:rsid w:val="00EF599E"/>
    <w:rsid w:val="00F426E3"/>
    <w:rsid w:val="00F953E1"/>
    <w:rsid w:val="00FB2B25"/>
    <w:rsid w:val="00FB354F"/>
    <w:rsid w:val="00FC241A"/>
    <w:rsid w:val="00FD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E50062B-5846-4C75-870E-FB976413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E5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25341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25341"/>
    <w:pPr>
      <w:keepNext/>
      <w:tabs>
        <w:tab w:val="num" w:pos="0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25341"/>
  </w:style>
  <w:style w:type="character" w:customStyle="1" w:styleId="WW8Num1z1">
    <w:name w:val="WW8Num1z1"/>
    <w:rsid w:val="00025341"/>
  </w:style>
  <w:style w:type="character" w:customStyle="1" w:styleId="WW8Num1z2">
    <w:name w:val="WW8Num1z2"/>
    <w:rsid w:val="00025341"/>
  </w:style>
  <w:style w:type="character" w:customStyle="1" w:styleId="WW8Num1z3">
    <w:name w:val="WW8Num1z3"/>
    <w:rsid w:val="00025341"/>
  </w:style>
  <w:style w:type="character" w:customStyle="1" w:styleId="WW8Num1z4">
    <w:name w:val="WW8Num1z4"/>
    <w:rsid w:val="00025341"/>
  </w:style>
  <w:style w:type="character" w:customStyle="1" w:styleId="WW8Num1z5">
    <w:name w:val="WW8Num1z5"/>
    <w:rsid w:val="00025341"/>
  </w:style>
  <w:style w:type="character" w:customStyle="1" w:styleId="WW8Num1z6">
    <w:name w:val="WW8Num1z6"/>
    <w:rsid w:val="00025341"/>
  </w:style>
  <w:style w:type="character" w:customStyle="1" w:styleId="WW8Num1z7">
    <w:name w:val="WW8Num1z7"/>
    <w:rsid w:val="00025341"/>
  </w:style>
  <w:style w:type="character" w:customStyle="1" w:styleId="WW8Num1z8">
    <w:name w:val="WW8Num1z8"/>
    <w:rsid w:val="00025341"/>
  </w:style>
  <w:style w:type="character" w:customStyle="1" w:styleId="10">
    <w:name w:val="Προεπιλεγμένη γραμματοσειρά1"/>
    <w:rsid w:val="00025341"/>
  </w:style>
  <w:style w:type="character" w:customStyle="1" w:styleId="CharChar">
    <w:name w:val="Char Char"/>
    <w:basedOn w:val="10"/>
    <w:rsid w:val="00025341"/>
    <w:rPr>
      <w:b/>
      <w:bCs/>
      <w:sz w:val="24"/>
      <w:szCs w:val="24"/>
      <w:lang w:val="el-GR" w:bidi="ar-SA"/>
    </w:rPr>
  </w:style>
  <w:style w:type="character" w:styleId="-">
    <w:name w:val="Hyperlink"/>
    <w:basedOn w:val="10"/>
    <w:rsid w:val="00025341"/>
    <w:rPr>
      <w:color w:val="0000FF"/>
      <w:u w:val="single"/>
    </w:rPr>
  </w:style>
  <w:style w:type="character" w:customStyle="1" w:styleId="a3">
    <w:name w:val="Χαρακτήρες σημείωσης τέλους"/>
    <w:basedOn w:val="10"/>
    <w:rsid w:val="00025341"/>
    <w:rPr>
      <w:vertAlign w:val="superscript"/>
    </w:rPr>
  </w:style>
  <w:style w:type="character" w:customStyle="1" w:styleId="a4">
    <w:name w:val="Χαρακτήρες αρίθμησης"/>
    <w:rsid w:val="00025341"/>
  </w:style>
  <w:style w:type="paragraph" w:customStyle="1" w:styleId="a5">
    <w:name w:val="Επικεφαλίδα"/>
    <w:basedOn w:val="a"/>
    <w:next w:val="a6"/>
    <w:qFormat/>
    <w:rsid w:val="000253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025341"/>
    <w:pPr>
      <w:jc w:val="both"/>
    </w:pPr>
  </w:style>
  <w:style w:type="paragraph" w:styleId="a7">
    <w:name w:val="List"/>
    <w:basedOn w:val="a6"/>
    <w:rsid w:val="00025341"/>
    <w:rPr>
      <w:rFonts w:cs="Mangal"/>
    </w:rPr>
  </w:style>
  <w:style w:type="paragraph" w:styleId="a8">
    <w:name w:val="caption"/>
    <w:basedOn w:val="a"/>
    <w:qFormat/>
    <w:rsid w:val="00025341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qFormat/>
    <w:rsid w:val="00025341"/>
    <w:pPr>
      <w:suppressLineNumbers/>
    </w:pPr>
    <w:rPr>
      <w:rFonts w:cs="Mangal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025341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a">
    <w:name w:val="endnote text"/>
    <w:basedOn w:val="a"/>
    <w:rsid w:val="00025341"/>
    <w:rPr>
      <w:sz w:val="20"/>
      <w:szCs w:val="20"/>
    </w:rPr>
  </w:style>
  <w:style w:type="paragraph" w:customStyle="1" w:styleId="ab">
    <w:name w:val="Περιεχόμενα πίνακα"/>
    <w:basedOn w:val="a"/>
    <w:qFormat/>
    <w:rsid w:val="00025341"/>
    <w:pPr>
      <w:suppressLineNumbers/>
    </w:pPr>
  </w:style>
  <w:style w:type="paragraph" w:customStyle="1" w:styleId="ac">
    <w:name w:val="Επικεφαλίδα πίνακα"/>
    <w:basedOn w:val="ab"/>
    <w:qFormat/>
    <w:rsid w:val="0002534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476C29"/>
    <w:pPr>
      <w:ind w:left="720"/>
      <w:contextualSpacing/>
    </w:pPr>
  </w:style>
  <w:style w:type="paragraph" w:styleId="ae">
    <w:name w:val="Balloon Text"/>
    <w:basedOn w:val="a"/>
    <w:link w:val="Char"/>
    <w:uiPriority w:val="99"/>
    <w:semiHidden/>
    <w:unhideWhenUsed/>
    <w:rsid w:val="0010546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e"/>
    <w:uiPriority w:val="99"/>
    <w:semiHidden/>
    <w:rsid w:val="0010546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48C2-4D4B-4D8C-B95A-4E977D28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pros5</dc:creator>
  <cp:lastModifiedBy>iliadis-ex</cp:lastModifiedBy>
  <cp:revision>2</cp:revision>
  <cp:lastPrinted>2023-05-09T05:14:00Z</cp:lastPrinted>
  <dcterms:created xsi:type="dcterms:W3CDTF">2023-05-11T04:43:00Z</dcterms:created>
  <dcterms:modified xsi:type="dcterms:W3CDTF">2023-05-11T04:43:00Z</dcterms:modified>
</cp:coreProperties>
</file>